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150" w:afterAutospacing="0" w:line="17" w:lineRule="atLeast"/>
        <w:ind w:left="0" w:right="0" w:firstLine="0"/>
        <w:jc w:val="center"/>
        <w:rPr>
          <w:rFonts w:ascii="微软雅黑" w:hAnsi="微软雅黑" w:eastAsia="微软雅黑" w:cs="微软雅黑"/>
          <w:i w:val="0"/>
          <w:caps w:val="0"/>
          <w:color w:val="464646"/>
          <w:spacing w:val="0"/>
          <w:sz w:val="27"/>
          <w:szCs w:val="27"/>
        </w:rPr>
      </w:pPr>
      <w:bookmarkStart w:id="0" w:name="_GoBack"/>
      <w:bookmarkEnd w:id="0"/>
      <w:r>
        <w:rPr>
          <w:rFonts w:hint="eastAsia" w:ascii="微软雅黑" w:hAnsi="微软雅黑" w:eastAsia="微软雅黑" w:cs="微软雅黑"/>
          <w:i w:val="0"/>
          <w:caps w:val="0"/>
          <w:color w:val="464646"/>
          <w:spacing w:val="0"/>
          <w:sz w:val="27"/>
          <w:szCs w:val="27"/>
          <w:shd w:val="clear" w:fill="FFFFFF"/>
        </w:rPr>
        <w:t>关于征集河南省20</w:t>
      </w:r>
      <w:r>
        <w:rPr>
          <w:rFonts w:hint="eastAsia" w:ascii="微软雅黑" w:hAnsi="微软雅黑" w:eastAsia="微软雅黑" w:cs="微软雅黑"/>
          <w:i w:val="0"/>
          <w:caps w:val="0"/>
          <w:color w:val="464646"/>
          <w:spacing w:val="0"/>
          <w:sz w:val="27"/>
          <w:szCs w:val="27"/>
          <w:shd w:val="clear" w:fill="FFFFFF"/>
          <w:lang w:val="en-US" w:eastAsia="zh-CN"/>
        </w:rPr>
        <w:t>20</w:t>
      </w:r>
      <w:r>
        <w:rPr>
          <w:rFonts w:hint="eastAsia" w:ascii="微软雅黑" w:hAnsi="微软雅黑" w:eastAsia="微软雅黑" w:cs="微软雅黑"/>
          <w:i w:val="0"/>
          <w:caps w:val="0"/>
          <w:color w:val="464646"/>
          <w:spacing w:val="0"/>
          <w:sz w:val="27"/>
          <w:szCs w:val="27"/>
          <w:shd w:val="clear" w:fill="FFFFFF"/>
        </w:rPr>
        <w:t>年农机专项鉴定大纲项目制定建议的通知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color w:val="464646"/>
          <w:sz w:val="21"/>
          <w:szCs w:val="21"/>
        </w:rPr>
      </w:pPr>
      <w:r>
        <w:rPr>
          <w:rFonts w:hint="eastAsia" w:ascii="宋体" w:hAnsi="宋体" w:eastAsia="宋体" w:cs="宋体"/>
          <w:b w:val="0"/>
          <w:i w:val="0"/>
          <w:caps w:val="0"/>
          <w:color w:val="464646"/>
          <w:spacing w:val="0"/>
          <w:kern w:val="0"/>
          <w:sz w:val="27"/>
          <w:szCs w:val="27"/>
          <w:shd w:val="clear" w:fill="FFFFFF"/>
          <w:lang w:val="en-US" w:eastAsia="zh-CN" w:bidi="ar"/>
        </w:rPr>
        <w:t>豫农机鉴〔2020〕12号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color w:val="464646"/>
          <w:sz w:val="21"/>
          <w:szCs w:val="21"/>
        </w:rPr>
      </w:pPr>
      <w:r>
        <w:rPr>
          <w:rFonts w:hint="eastAsia" w:ascii="宋体" w:hAnsi="宋体" w:eastAsia="宋体" w:cs="宋体"/>
          <w:b w:val="0"/>
          <w:i w:val="0"/>
          <w:caps w:val="0"/>
          <w:color w:val="464646"/>
          <w:spacing w:val="0"/>
          <w:sz w:val="27"/>
          <w:szCs w:val="27"/>
          <w:shd w:val="clear" w:fill="FFFFFF"/>
        </w:rPr>
        <w:t>各相关单位：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945"/>
        <w:jc w:val="left"/>
        <w:rPr>
          <w:rFonts w:hint="eastAsia" w:ascii="宋体" w:hAnsi="宋体" w:eastAsia="宋体" w:cs="宋体"/>
          <w:b w:val="0"/>
          <w:i w:val="0"/>
          <w:caps w:val="0"/>
          <w:color w:val="464646"/>
          <w:spacing w:val="0"/>
          <w:sz w:val="27"/>
          <w:szCs w:val="27"/>
          <w:shd w:val="clear" w:fill="FFFFFF"/>
        </w:rPr>
      </w:pPr>
      <w:r>
        <w:rPr>
          <w:rFonts w:hint="eastAsia" w:ascii="宋体" w:hAnsi="宋体" w:eastAsia="宋体" w:cs="宋体"/>
          <w:b w:val="0"/>
          <w:i w:val="0"/>
          <w:caps w:val="0"/>
          <w:color w:val="464646"/>
          <w:spacing w:val="0"/>
          <w:sz w:val="27"/>
          <w:szCs w:val="27"/>
          <w:shd w:val="clear" w:fill="FFFFFF"/>
        </w:rPr>
        <w:t>为做好河南省</w:t>
      </w:r>
      <w:r>
        <w:rPr>
          <w:rFonts w:hint="eastAsia" w:ascii="宋体" w:hAnsi="宋体" w:eastAsia="宋体" w:cs="宋体"/>
          <w:b w:val="0"/>
          <w:i w:val="0"/>
          <w:caps w:val="0"/>
          <w:color w:val="464646"/>
          <w:spacing w:val="0"/>
          <w:sz w:val="27"/>
          <w:szCs w:val="27"/>
          <w:shd w:val="clear" w:fill="FFFFFF"/>
          <w:lang w:val="en-US" w:eastAsia="zh-CN"/>
        </w:rPr>
        <w:t>2020</w:t>
      </w:r>
      <w:r>
        <w:rPr>
          <w:rFonts w:hint="eastAsia" w:ascii="宋体" w:hAnsi="宋体" w:eastAsia="宋体" w:cs="宋体"/>
          <w:b w:val="0"/>
          <w:i w:val="0"/>
          <w:caps w:val="0"/>
          <w:color w:val="464646"/>
          <w:spacing w:val="0"/>
          <w:sz w:val="27"/>
          <w:szCs w:val="27"/>
          <w:shd w:val="clear" w:fill="FFFFFF"/>
        </w:rPr>
        <w:t>年农机专项鉴定大纲制定工作，依据《农业机械试验鉴定工作规范》（农机发〔2019〕3号）有关规定，现公开征集农机专项鉴定大纲项目。请根据我省农机化发展和市场需要，结合企业农业机械产品生产及销售情况，提出尚无推广鉴定大纲</w:t>
      </w:r>
      <w:r>
        <w:rPr>
          <w:rFonts w:hint="eastAsia" w:ascii="宋体" w:hAnsi="宋体" w:eastAsia="宋体" w:cs="宋体"/>
          <w:b w:val="0"/>
          <w:i w:val="0"/>
          <w:caps w:val="0"/>
          <w:color w:val="464646"/>
          <w:spacing w:val="0"/>
          <w:sz w:val="27"/>
          <w:szCs w:val="27"/>
          <w:shd w:val="clear" w:fill="FFFFFF"/>
          <w:lang w:eastAsia="zh-CN"/>
        </w:rPr>
        <w:t>、专项鉴定大纲</w:t>
      </w:r>
      <w:r>
        <w:rPr>
          <w:rFonts w:hint="eastAsia" w:ascii="宋体" w:hAnsi="宋体" w:eastAsia="宋体" w:cs="宋体"/>
          <w:b w:val="0"/>
          <w:i w:val="0"/>
          <w:caps w:val="0"/>
          <w:color w:val="464646"/>
          <w:spacing w:val="0"/>
          <w:sz w:val="27"/>
          <w:szCs w:val="27"/>
          <w:shd w:val="clear" w:fill="FFFFFF"/>
        </w:rPr>
        <w:t>或现行鉴定大纲不能涵盖其新增功能和结构特点的创新产品的专项鉴定大纲项目制定建议（现行部级推广鉴定大纲目录见附件1</w:t>
      </w:r>
      <w:r>
        <w:rPr>
          <w:rFonts w:hint="eastAsia" w:ascii="宋体" w:hAnsi="宋体" w:eastAsia="宋体" w:cs="宋体"/>
          <w:b w:val="0"/>
          <w:i w:val="0"/>
          <w:caps w:val="0"/>
          <w:color w:val="464646"/>
          <w:spacing w:val="0"/>
          <w:sz w:val="27"/>
          <w:szCs w:val="27"/>
          <w:shd w:val="clear" w:fill="FFFFFF"/>
          <w:lang w:eastAsia="zh-CN"/>
        </w:rPr>
        <w:t>，已发布的农业机械专项鉴定大纲</w:t>
      </w:r>
      <w:r>
        <w:rPr>
          <w:rFonts w:hint="eastAsia" w:ascii="宋体" w:hAnsi="宋体" w:eastAsia="宋体" w:cs="宋体"/>
          <w:b w:val="0"/>
          <w:i w:val="0"/>
          <w:caps w:val="0"/>
          <w:color w:val="464646"/>
          <w:spacing w:val="0"/>
          <w:sz w:val="27"/>
          <w:szCs w:val="27"/>
          <w:shd w:val="clear" w:fill="FFFFFF"/>
        </w:rPr>
        <w:t>见附件</w:t>
      </w:r>
      <w:r>
        <w:rPr>
          <w:rFonts w:hint="eastAsia" w:ascii="宋体" w:hAnsi="宋体" w:eastAsia="宋体" w:cs="宋体"/>
          <w:b w:val="0"/>
          <w:i w:val="0"/>
          <w:caps w:val="0"/>
          <w:color w:val="464646"/>
          <w:spacing w:val="0"/>
          <w:sz w:val="27"/>
          <w:szCs w:val="27"/>
          <w:shd w:val="clear" w:fill="FFFFFF"/>
          <w:lang w:val="en-US" w:eastAsia="zh-CN"/>
        </w:rPr>
        <w:t>2，以上</w:t>
      </w:r>
      <w:r>
        <w:rPr>
          <w:rFonts w:hint="eastAsia" w:ascii="宋体" w:hAnsi="宋体" w:eastAsia="宋体" w:cs="宋体"/>
          <w:b w:val="0"/>
          <w:i w:val="0"/>
          <w:caps w:val="0"/>
          <w:color w:val="464646"/>
          <w:spacing w:val="0"/>
          <w:sz w:val="27"/>
          <w:szCs w:val="27"/>
          <w:shd w:val="clear" w:fill="FFFFFF"/>
        </w:rPr>
        <w:t>文本在中国农</w:t>
      </w:r>
      <w:r>
        <w:rPr>
          <w:rFonts w:hint="eastAsia" w:ascii="宋体" w:hAnsi="宋体" w:eastAsia="宋体" w:cs="宋体"/>
          <w:b w:val="0"/>
          <w:i w:val="0"/>
          <w:caps w:val="0"/>
          <w:color w:val="464646"/>
          <w:spacing w:val="0"/>
          <w:sz w:val="27"/>
          <w:szCs w:val="27"/>
          <w:shd w:val="clear" w:fill="FFFFFF"/>
          <w:lang w:eastAsia="zh-CN"/>
        </w:rPr>
        <w:t>业机械</w:t>
      </w:r>
      <w:r>
        <w:rPr>
          <w:rFonts w:hint="eastAsia" w:ascii="宋体" w:hAnsi="宋体" w:eastAsia="宋体" w:cs="宋体"/>
          <w:b w:val="0"/>
          <w:i w:val="0"/>
          <w:caps w:val="0"/>
          <w:color w:val="464646"/>
          <w:spacing w:val="0"/>
          <w:sz w:val="27"/>
          <w:szCs w:val="27"/>
          <w:shd w:val="clear" w:fill="FFFFFF"/>
        </w:rPr>
        <w:t>化信息网</w:t>
      </w:r>
      <w:r>
        <w:rPr>
          <w:rFonts w:hint="eastAsia" w:ascii="宋体" w:hAnsi="宋体" w:eastAsia="宋体" w:cs="宋体"/>
          <w:b w:val="0"/>
          <w:i w:val="0"/>
          <w:caps w:val="0"/>
          <w:color w:val="464646"/>
          <w:spacing w:val="0"/>
          <w:sz w:val="27"/>
          <w:szCs w:val="27"/>
          <w:shd w:val="clear" w:fill="FFFFFF"/>
          <w:lang w:eastAsia="zh-CN"/>
        </w:rPr>
        <w:t>可</w:t>
      </w:r>
      <w:r>
        <w:rPr>
          <w:rFonts w:hint="eastAsia" w:ascii="宋体" w:hAnsi="宋体" w:eastAsia="宋体" w:cs="宋体"/>
          <w:b w:val="0"/>
          <w:i w:val="0"/>
          <w:caps w:val="0"/>
          <w:color w:val="464646"/>
          <w:spacing w:val="0"/>
          <w:sz w:val="27"/>
          <w:szCs w:val="27"/>
          <w:shd w:val="clear" w:fill="FFFFFF"/>
        </w:rPr>
        <w:t>查询）</w:t>
      </w:r>
      <w:r>
        <w:rPr>
          <w:rFonts w:hint="eastAsia" w:ascii="宋体" w:hAnsi="宋体" w:eastAsia="宋体" w:cs="宋体"/>
          <w:b w:val="0"/>
          <w:i w:val="0"/>
          <w:caps w:val="0"/>
          <w:color w:val="464646"/>
          <w:spacing w:val="0"/>
          <w:sz w:val="27"/>
          <w:szCs w:val="27"/>
          <w:shd w:val="clear" w:fill="FFFFFF"/>
          <w:lang w:eastAsia="zh-CN"/>
        </w:rPr>
        <w:t>。该建议</w:t>
      </w:r>
      <w:r>
        <w:rPr>
          <w:rFonts w:hint="eastAsia" w:ascii="宋体" w:hAnsi="宋体" w:eastAsia="宋体" w:cs="宋体"/>
          <w:b w:val="0"/>
          <w:i w:val="0"/>
          <w:caps w:val="0"/>
          <w:color w:val="464646"/>
          <w:spacing w:val="0"/>
          <w:sz w:val="27"/>
          <w:szCs w:val="27"/>
          <w:shd w:val="clear" w:fill="FFFFFF"/>
        </w:rPr>
        <w:t>于20</w:t>
      </w:r>
      <w:r>
        <w:rPr>
          <w:rFonts w:hint="eastAsia" w:ascii="宋体" w:hAnsi="宋体" w:eastAsia="宋体" w:cs="宋体"/>
          <w:b w:val="0"/>
          <w:i w:val="0"/>
          <w:caps w:val="0"/>
          <w:color w:val="464646"/>
          <w:spacing w:val="0"/>
          <w:sz w:val="27"/>
          <w:szCs w:val="27"/>
          <w:shd w:val="clear" w:fill="FFFFFF"/>
          <w:lang w:val="en-US" w:eastAsia="zh-CN"/>
        </w:rPr>
        <w:t>20</w:t>
      </w:r>
      <w:r>
        <w:rPr>
          <w:rFonts w:hint="eastAsia" w:ascii="宋体" w:hAnsi="宋体" w:eastAsia="宋体" w:cs="宋体"/>
          <w:b w:val="0"/>
          <w:i w:val="0"/>
          <w:caps w:val="0"/>
          <w:color w:val="464646"/>
          <w:spacing w:val="0"/>
          <w:sz w:val="27"/>
          <w:szCs w:val="27"/>
          <w:shd w:val="clear" w:fill="FFFFFF"/>
        </w:rPr>
        <w:t>年</w:t>
      </w:r>
      <w:r>
        <w:rPr>
          <w:rFonts w:hint="eastAsia" w:ascii="宋体" w:hAnsi="宋体" w:eastAsia="宋体" w:cs="宋体"/>
          <w:b w:val="0"/>
          <w:i w:val="0"/>
          <w:caps w:val="0"/>
          <w:color w:val="464646"/>
          <w:spacing w:val="0"/>
          <w:sz w:val="27"/>
          <w:szCs w:val="27"/>
          <w:shd w:val="clear" w:fill="FFFFFF"/>
          <w:lang w:val="en-US" w:eastAsia="zh-CN"/>
        </w:rPr>
        <w:t>7</w:t>
      </w:r>
      <w:r>
        <w:rPr>
          <w:rFonts w:hint="eastAsia" w:ascii="宋体" w:hAnsi="宋体" w:eastAsia="宋体" w:cs="宋体"/>
          <w:b w:val="0"/>
          <w:i w:val="0"/>
          <w:caps w:val="0"/>
          <w:color w:val="464646"/>
          <w:spacing w:val="0"/>
          <w:sz w:val="27"/>
          <w:szCs w:val="27"/>
          <w:shd w:val="clear" w:fill="FFFFFF"/>
        </w:rPr>
        <w:t>月</w:t>
      </w:r>
      <w:r>
        <w:rPr>
          <w:rFonts w:hint="eastAsia" w:ascii="宋体" w:hAnsi="宋体" w:eastAsia="宋体" w:cs="宋体"/>
          <w:b w:val="0"/>
          <w:i w:val="0"/>
          <w:caps w:val="0"/>
          <w:color w:val="464646"/>
          <w:spacing w:val="0"/>
          <w:sz w:val="27"/>
          <w:szCs w:val="27"/>
          <w:shd w:val="clear" w:fill="FFFFFF"/>
          <w:lang w:val="en-US" w:eastAsia="zh-CN"/>
        </w:rPr>
        <w:t>8</w:t>
      </w:r>
      <w:r>
        <w:rPr>
          <w:rFonts w:hint="eastAsia" w:ascii="宋体" w:hAnsi="宋体" w:eastAsia="宋体" w:cs="宋体"/>
          <w:b w:val="0"/>
          <w:i w:val="0"/>
          <w:caps w:val="0"/>
          <w:color w:val="464646"/>
          <w:spacing w:val="0"/>
          <w:sz w:val="27"/>
          <w:szCs w:val="27"/>
          <w:shd w:val="clear" w:fill="FFFFFF"/>
        </w:rPr>
        <w:t>日前邮寄或扫描电子版报送我站（项目制定建议格式见附件</w:t>
      </w:r>
      <w:r>
        <w:rPr>
          <w:rFonts w:hint="eastAsia" w:ascii="宋体" w:hAnsi="宋体" w:eastAsia="宋体" w:cs="宋体"/>
          <w:b w:val="0"/>
          <w:i w:val="0"/>
          <w:caps w:val="0"/>
          <w:color w:val="464646"/>
          <w:spacing w:val="0"/>
          <w:sz w:val="27"/>
          <w:szCs w:val="27"/>
          <w:shd w:val="clear" w:fill="FFFFFF"/>
          <w:lang w:val="en-US" w:eastAsia="zh-CN"/>
        </w:rPr>
        <w:t>3</w:t>
      </w:r>
      <w:r>
        <w:rPr>
          <w:rFonts w:hint="eastAsia" w:ascii="宋体" w:hAnsi="宋体" w:eastAsia="宋体" w:cs="宋体"/>
          <w:b w:val="0"/>
          <w:i w:val="0"/>
          <w:caps w:val="0"/>
          <w:color w:val="464646"/>
          <w:spacing w:val="0"/>
          <w:sz w:val="27"/>
          <w:szCs w:val="27"/>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ascii="微软雅黑" w:hAnsi="微软雅黑" w:eastAsia="微软雅黑" w:cs="微软雅黑"/>
          <w:b w:val="0"/>
          <w:i w:val="0"/>
          <w:caps w:val="0"/>
          <w:color w:val="464646"/>
          <w:spacing w:val="0"/>
          <w:sz w:val="21"/>
          <w:szCs w:val="21"/>
        </w:rPr>
      </w:pPr>
      <w:r>
        <w:rPr>
          <w:rFonts w:hint="eastAsia" w:ascii="宋体" w:hAnsi="宋体" w:eastAsia="宋体" w:cs="宋体"/>
          <w:b w:val="0"/>
          <w:i w:val="0"/>
          <w:caps w:val="0"/>
          <w:color w:val="464646"/>
          <w:spacing w:val="0"/>
          <w:sz w:val="27"/>
          <w:szCs w:val="27"/>
          <w:shd w:val="clear" w:fill="FFFFFF"/>
        </w:rPr>
        <w:t>联系部门：综合业务室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val="0"/>
          <w:i w:val="0"/>
          <w:caps w:val="0"/>
          <w:color w:val="464646"/>
          <w:spacing w:val="0"/>
          <w:sz w:val="27"/>
          <w:szCs w:val="27"/>
          <w:shd w:val="clear" w:fill="FFFFFF"/>
        </w:rPr>
      </w:pPr>
      <w:r>
        <w:rPr>
          <w:rFonts w:hint="eastAsia" w:ascii="宋体" w:hAnsi="宋体" w:eastAsia="宋体" w:cs="宋体"/>
          <w:b w:val="0"/>
          <w:i w:val="0"/>
          <w:caps w:val="0"/>
          <w:color w:val="464646"/>
          <w:spacing w:val="0"/>
          <w:sz w:val="27"/>
          <w:szCs w:val="27"/>
          <w:shd w:val="clear" w:fill="FFFFFF"/>
        </w:rPr>
        <w:t>联系电话：0371-65683135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微软雅黑" w:hAnsi="微软雅黑" w:eastAsia="微软雅黑" w:cs="微软雅黑"/>
          <w:b w:val="0"/>
          <w:i w:val="0"/>
          <w:caps w:val="0"/>
          <w:color w:val="464646"/>
          <w:spacing w:val="0"/>
          <w:sz w:val="21"/>
          <w:szCs w:val="21"/>
        </w:rPr>
      </w:pPr>
      <w:r>
        <w:rPr>
          <w:rFonts w:hint="eastAsia" w:ascii="宋体" w:hAnsi="宋体" w:eastAsia="宋体" w:cs="宋体"/>
          <w:b w:val="0"/>
          <w:i w:val="0"/>
          <w:caps w:val="0"/>
          <w:color w:val="464646"/>
          <w:spacing w:val="0"/>
          <w:sz w:val="27"/>
          <w:szCs w:val="27"/>
          <w:shd w:val="clear" w:fill="FFFFFF"/>
        </w:rPr>
        <w:t>邮箱：hn65683135@126.com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微软雅黑" w:hAnsi="微软雅黑" w:eastAsia="微软雅黑" w:cs="微软雅黑"/>
          <w:b w:val="0"/>
          <w:i w:val="0"/>
          <w:caps w:val="0"/>
          <w:color w:val="464646"/>
          <w:spacing w:val="0"/>
          <w:sz w:val="21"/>
          <w:szCs w:val="21"/>
        </w:rPr>
      </w:pPr>
      <w:r>
        <w:rPr>
          <w:rFonts w:hint="eastAsia" w:ascii="宋体" w:hAnsi="宋体" w:eastAsia="宋体" w:cs="宋体"/>
          <w:b w:val="0"/>
          <w:i w:val="0"/>
          <w:caps w:val="0"/>
          <w:color w:val="464646"/>
          <w:spacing w:val="0"/>
          <w:sz w:val="30"/>
          <w:szCs w:val="30"/>
          <w:shd w:val="clear" w:fill="FFFFFF"/>
        </w:rPr>
        <w:t>邮编：</w:t>
      </w:r>
      <w:r>
        <w:rPr>
          <w:rFonts w:hint="eastAsia" w:ascii="宋体" w:hAnsi="宋体" w:eastAsia="宋体" w:cs="宋体"/>
          <w:b w:val="0"/>
          <w:i w:val="0"/>
          <w:caps w:val="0"/>
          <w:color w:val="464646"/>
          <w:spacing w:val="0"/>
          <w:sz w:val="27"/>
          <w:szCs w:val="27"/>
          <w:shd w:val="clear" w:fill="FFFFFF"/>
        </w:rPr>
        <w:t>450008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微软雅黑" w:hAnsi="微软雅黑" w:eastAsia="微软雅黑" w:cs="微软雅黑"/>
          <w:b w:val="0"/>
          <w:i w:val="0"/>
          <w:caps w:val="0"/>
          <w:color w:val="464646"/>
          <w:spacing w:val="0"/>
          <w:sz w:val="21"/>
          <w:szCs w:val="21"/>
        </w:rPr>
      </w:pPr>
      <w:r>
        <w:rPr>
          <w:rFonts w:hint="eastAsia" w:ascii="宋体" w:hAnsi="宋体" w:eastAsia="宋体" w:cs="宋体"/>
          <w:b w:val="0"/>
          <w:i w:val="0"/>
          <w:caps w:val="0"/>
          <w:color w:val="464646"/>
          <w:spacing w:val="0"/>
          <w:sz w:val="27"/>
          <w:szCs w:val="27"/>
          <w:shd w:val="clear" w:fill="FFFFFF"/>
        </w:rPr>
        <w:t>通信地址：河南省郑州市金水区政六街5号思达商务五楼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宋体" w:hAnsi="宋体" w:eastAsia="宋体" w:cs="宋体"/>
          <w:b w:val="0"/>
          <w:i w:val="0"/>
          <w:caps w:val="0"/>
          <w:color w:val="464646"/>
          <w:spacing w:val="0"/>
          <w:sz w:val="27"/>
          <w:szCs w:val="27"/>
          <w:shd w:val="clear" w:fill="FFFFFF"/>
        </w:rPr>
      </w:pPr>
      <w:r>
        <w:rPr>
          <w:rFonts w:hint="eastAsia" w:ascii="宋体" w:hAnsi="宋体" w:eastAsia="宋体" w:cs="宋体"/>
          <w:b w:val="0"/>
          <w:i w:val="0"/>
          <w:caps w:val="0"/>
          <w:color w:val="464646"/>
          <w:spacing w:val="0"/>
          <w:sz w:val="27"/>
          <w:szCs w:val="27"/>
          <w:shd w:val="clear" w:fill="FFFFFF"/>
        </w:rPr>
        <w:t>附件：1、《农业机械推广鉴定大纲》（目录）（电子版）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rPr>
          <w:rFonts w:hint="eastAsia" w:ascii="宋体" w:hAnsi="宋体" w:eastAsia="宋体" w:cs="宋体"/>
          <w:b w:val="0"/>
          <w:i w:val="0"/>
          <w:caps w:val="0"/>
          <w:color w:val="464646"/>
          <w:spacing w:val="0"/>
          <w:sz w:val="27"/>
          <w:szCs w:val="27"/>
          <w:shd w:val="clear" w:fill="FFFFFF"/>
        </w:rPr>
      </w:pPr>
      <w:r>
        <w:rPr>
          <w:rFonts w:hint="eastAsia" w:ascii="宋体" w:hAnsi="宋体" w:eastAsia="宋体" w:cs="宋体"/>
          <w:b w:val="0"/>
          <w:i w:val="0"/>
          <w:caps w:val="0"/>
          <w:color w:val="464646"/>
          <w:spacing w:val="0"/>
          <w:sz w:val="27"/>
          <w:szCs w:val="27"/>
          <w:shd w:val="clear" w:fill="FFFFFF"/>
          <w:lang w:val="en-US" w:eastAsia="zh-CN"/>
        </w:rPr>
        <w:t xml:space="preserve">      2、《</w:t>
      </w:r>
      <w:r>
        <w:rPr>
          <w:rFonts w:hint="eastAsia" w:ascii="宋体" w:hAnsi="宋体" w:eastAsia="宋体" w:cs="宋体"/>
          <w:b w:val="0"/>
          <w:i w:val="0"/>
          <w:caps w:val="0"/>
          <w:color w:val="464646"/>
          <w:spacing w:val="0"/>
          <w:sz w:val="27"/>
          <w:szCs w:val="27"/>
          <w:shd w:val="clear" w:fill="FFFFFF"/>
        </w:rPr>
        <w:t>农业机械</w:t>
      </w:r>
      <w:r>
        <w:rPr>
          <w:rFonts w:hint="eastAsia" w:ascii="宋体" w:hAnsi="宋体" w:eastAsia="宋体" w:cs="宋体"/>
          <w:b w:val="0"/>
          <w:i w:val="0"/>
          <w:caps w:val="0"/>
          <w:color w:val="464646"/>
          <w:spacing w:val="0"/>
          <w:sz w:val="27"/>
          <w:szCs w:val="27"/>
          <w:shd w:val="clear" w:fill="FFFFFF"/>
          <w:lang w:eastAsia="zh-CN"/>
        </w:rPr>
        <w:t>专项</w:t>
      </w:r>
      <w:r>
        <w:rPr>
          <w:rFonts w:hint="eastAsia" w:ascii="宋体" w:hAnsi="宋体" w:eastAsia="宋体" w:cs="宋体"/>
          <w:b w:val="0"/>
          <w:i w:val="0"/>
          <w:caps w:val="0"/>
          <w:color w:val="464646"/>
          <w:spacing w:val="0"/>
          <w:sz w:val="27"/>
          <w:szCs w:val="27"/>
          <w:shd w:val="clear" w:fill="FFFFFF"/>
        </w:rPr>
        <w:t>鉴定大纲</w:t>
      </w:r>
      <w:r>
        <w:rPr>
          <w:rFonts w:hint="eastAsia" w:ascii="宋体" w:hAnsi="宋体" w:eastAsia="宋体" w:cs="宋体"/>
          <w:b w:val="0"/>
          <w:i w:val="0"/>
          <w:caps w:val="0"/>
          <w:color w:val="464646"/>
          <w:spacing w:val="0"/>
          <w:sz w:val="27"/>
          <w:szCs w:val="27"/>
          <w:shd w:val="clear" w:fill="FFFFFF"/>
          <w:lang w:val="en-US" w:eastAsia="zh-CN"/>
        </w:rPr>
        <w:t>》</w:t>
      </w:r>
      <w:r>
        <w:rPr>
          <w:rFonts w:hint="eastAsia" w:ascii="宋体" w:hAnsi="宋体" w:eastAsia="宋体" w:cs="宋体"/>
          <w:b w:val="0"/>
          <w:i w:val="0"/>
          <w:caps w:val="0"/>
          <w:color w:val="464646"/>
          <w:spacing w:val="0"/>
          <w:sz w:val="27"/>
          <w:szCs w:val="27"/>
          <w:shd w:val="clear" w:fill="FFFFFF"/>
        </w:rPr>
        <w:t>（目录）（电子版）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810" w:firstLineChars="300"/>
        <w:rPr>
          <w:rFonts w:hint="eastAsia" w:ascii="微软雅黑" w:hAnsi="微软雅黑" w:eastAsia="微软雅黑" w:cs="微软雅黑"/>
          <w:b w:val="0"/>
          <w:i w:val="0"/>
          <w:caps w:val="0"/>
          <w:color w:val="464646"/>
          <w:spacing w:val="0"/>
          <w:sz w:val="21"/>
          <w:szCs w:val="21"/>
        </w:rPr>
      </w:pPr>
      <w:r>
        <w:rPr>
          <w:rFonts w:hint="eastAsia" w:ascii="宋体" w:hAnsi="宋体" w:eastAsia="宋体" w:cs="宋体"/>
          <w:b w:val="0"/>
          <w:i w:val="0"/>
          <w:caps w:val="0"/>
          <w:color w:val="464646"/>
          <w:spacing w:val="0"/>
          <w:sz w:val="27"/>
          <w:szCs w:val="27"/>
          <w:shd w:val="clear" w:fill="FFFFFF"/>
          <w:lang w:val="en-US" w:eastAsia="zh-CN"/>
        </w:rPr>
        <w:t>3</w:t>
      </w:r>
      <w:r>
        <w:rPr>
          <w:rFonts w:hint="eastAsia" w:ascii="宋体" w:hAnsi="宋体" w:eastAsia="宋体" w:cs="宋体"/>
          <w:b w:val="0"/>
          <w:i w:val="0"/>
          <w:caps w:val="0"/>
          <w:color w:val="464646"/>
          <w:spacing w:val="0"/>
          <w:sz w:val="27"/>
          <w:szCs w:val="27"/>
          <w:shd w:val="clear" w:fill="FFFFFF"/>
        </w:rPr>
        <w:t>、河南省</w:t>
      </w:r>
      <w:r>
        <w:rPr>
          <w:rFonts w:hint="eastAsia" w:ascii="宋体" w:hAnsi="宋体" w:eastAsia="宋体" w:cs="宋体"/>
          <w:b w:val="0"/>
          <w:i w:val="0"/>
          <w:caps w:val="0"/>
          <w:color w:val="464646"/>
          <w:spacing w:val="0"/>
          <w:sz w:val="27"/>
          <w:szCs w:val="27"/>
          <w:shd w:val="clear" w:fill="FFFFFF"/>
          <w:lang w:val="en-US" w:eastAsia="zh-CN"/>
        </w:rPr>
        <w:t>2020</w:t>
      </w:r>
      <w:r>
        <w:rPr>
          <w:rFonts w:hint="eastAsia" w:ascii="宋体" w:hAnsi="宋体" w:eastAsia="宋体" w:cs="宋体"/>
          <w:b w:val="0"/>
          <w:i w:val="0"/>
          <w:caps w:val="0"/>
          <w:color w:val="464646"/>
          <w:spacing w:val="0"/>
          <w:sz w:val="27"/>
          <w:szCs w:val="27"/>
          <w:shd w:val="clear" w:fill="FFFFFF"/>
        </w:rPr>
        <w:t>年农机专项鉴定大纲项目制定建议（格式）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宋体" w:hAnsi="宋体" w:eastAsia="宋体" w:cs="宋体"/>
          <w:b w:val="0"/>
          <w:i w:val="0"/>
          <w:caps w:val="0"/>
          <w:color w:val="464646"/>
          <w:spacing w:val="0"/>
          <w:kern w:val="0"/>
          <w:sz w:val="27"/>
          <w:szCs w:val="27"/>
          <w:shd w:val="clear" w:fill="FFFFFF"/>
          <w:lang w:val="en-US" w:eastAsia="zh-CN" w:bidi="ar"/>
        </w:rPr>
      </w:pPr>
      <w:r>
        <w:rPr>
          <w:rFonts w:hint="eastAsia" w:ascii="宋体" w:hAnsi="宋体" w:eastAsia="宋体" w:cs="宋体"/>
          <w:b w:val="0"/>
          <w:i w:val="0"/>
          <w:caps w:val="0"/>
          <w:color w:val="464646"/>
          <w:spacing w:val="0"/>
          <w:kern w:val="0"/>
          <w:sz w:val="30"/>
          <w:szCs w:val="30"/>
          <w:shd w:val="clear" w:fill="FFFFFF"/>
          <w:lang w:val="en-US" w:eastAsia="zh-CN" w:bidi="ar"/>
        </w:rPr>
        <w:t>                                         </w:t>
      </w:r>
      <w:r>
        <w:rPr>
          <w:rFonts w:hint="eastAsia" w:ascii="宋体" w:hAnsi="宋体" w:eastAsia="宋体" w:cs="宋体"/>
          <w:b w:val="0"/>
          <w:i w:val="0"/>
          <w:caps w:val="0"/>
          <w:color w:val="464646"/>
          <w:spacing w:val="0"/>
          <w:kern w:val="0"/>
          <w:sz w:val="27"/>
          <w:szCs w:val="27"/>
          <w:shd w:val="clear" w:fill="FFFFFF"/>
          <w:lang w:val="en-US" w:eastAsia="zh-CN" w:bidi="ar"/>
        </w:rPr>
        <w:t>河南省农业机械试验鉴定站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5130" w:firstLineChars="1900"/>
        <w:jc w:val="left"/>
        <w:rPr>
          <w:rFonts w:hint="eastAsia" w:ascii="微软雅黑" w:hAnsi="微软雅黑" w:eastAsia="微软雅黑" w:cs="微软雅黑"/>
          <w:b w:val="0"/>
          <w:i w:val="0"/>
          <w:caps w:val="0"/>
          <w:color w:val="464646"/>
          <w:spacing w:val="0"/>
          <w:sz w:val="21"/>
          <w:szCs w:val="21"/>
        </w:rPr>
      </w:pPr>
      <w:r>
        <w:rPr>
          <w:rFonts w:hint="eastAsia" w:ascii="宋体" w:hAnsi="宋体" w:eastAsia="宋体" w:cs="宋体"/>
          <w:b w:val="0"/>
          <w:i w:val="0"/>
          <w:caps w:val="0"/>
          <w:color w:val="464646"/>
          <w:spacing w:val="0"/>
          <w:kern w:val="0"/>
          <w:sz w:val="27"/>
          <w:szCs w:val="27"/>
          <w:shd w:val="clear" w:fill="FFFFFF"/>
          <w:lang w:val="en-US" w:eastAsia="zh-CN" w:bidi="ar"/>
        </w:rPr>
        <w:t>2020年 6月8日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945"/>
        <w:jc w:val="left"/>
        <w:rPr>
          <w:rFonts w:hint="eastAsia" w:ascii="宋体" w:hAnsi="宋体" w:eastAsia="宋体" w:cs="宋体"/>
          <w:b w:val="0"/>
          <w:i w:val="0"/>
          <w:caps w:val="0"/>
          <w:color w:val="464646"/>
          <w:spacing w:val="0"/>
          <w:sz w:val="27"/>
          <w:szCs w:val="27"/>
          <w:shd w:val="clear" w:fill="FFFFFF"/>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EC767F"/>
    <w:rsid w:val="0915519F"/>
    <w:rsid w:val="1404518B"/>
    <w:rsid w:val="159D1175"/>
    <w:rsid w:val="2F620988"/>
    <w:rsid w:val="33E27627"/>
    <w:rsid w:val="3B6F3045"/>
    <w:rsid w:val="407504DD"/>
    <w:rsid w:val="4CEE3F19"/>
    <w:rsid w:val="4F1D5C5F"/>
    <w:rsid w:val="56EC767F"/>
    <w:rsid w:val="61B752DF"/>
    <w:rsid w:val="6364586E"/>
    <w:rsid w:val="6D422D92"/>
    <w:rsid w:val="6EF1168E"/>
    <w:rsid w:val="756147BD"/>
    <w:rsid w:val="76FA323F"/>
    <w:rsid w:val="7DE853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6">
    <w:name w:val="15"/>
    <w:basedOn w:val="5"/>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2020-04-27T08:23:00Z</dcterms:created>
  <dc:creator>yj</dc:creator>
  <cp:lastModifiedBy>yj</cp:lastModifiedBy>
  <cp:lastPrinted>2020-06-08T03:31:58Z</cp:lastPrinted>
  <dcterms:modified xsi:type="dcterms:W3CDTF">2020-06-08T07:08:29Z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