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D82" w:rsidRPr="00866D82" w:rsidRDefault="00866D82" w:rsidP="00866D82">
      <w:pPr>
        <w:pStyle w:val="a"/>
        <w:numPr>
          <w:ilvl w:val="0"/>
          <w:numId w:val="0"/>
        </w:numPr>
        <w:overflowPunct w:val="0"/>
        <w:topLinePunct/>
        <w:autoSpaceDE w:val="0"/>
        <w:autoSpaceDN w:val="0"/>
        <w:rPr>
          <w:rFonts w:hint="eastAsia"/>
          <w:sz w:val="24"/>
          <w:szCs w:val="24"/>
        </w:rPr>
      </w:pPr>
      <w:r w:rsidRPr="00866D82">
        <w:rPr>
          <w:rFonts w:hint="eastAsia"/>
          <w:sz w:val="24"/>
          <w:szCs w:val="24"/>
        </w:rPr>
        <w:t>产品规格确认表(方草捆打捆机)</w:t>
      </w:r>
    </w:p>
    <w:p w:rsidR="00866D82" w:rsidRPr="00866D82" w:rsidRDefault="00866D82" w:rsidP="00866D82">
      <w:pPr>
        <w:pStyle w:val="ad"/>
        <w:ind w:firstLine="420"/>
        <w:rPr>
          <w:rFonts w:hint="eastAsia"/>
        </w:rPr>
      </w:pP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"/>
        <w:gridCol w:w="3947"/>
        <w:gridCol w:w="1551"/>
        <w:gridCol w:w="3241"/>
      </w:tblGrid>
      <w:tr w:rsidR="00866D82" w:rsidTr="00866D82">
        <w:trPr>
          <w:trHeight w:val="773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序号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项目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单位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规格</w:t>
            </w:r>
          </w:p>
        </w:tc>
      </w:tr>
      <w:tr w:rsidR="00866D82" w:rsidTr="00866D82">
        <w:trPr>
          <w:trHeight w:val="773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型号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/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773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2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捡拾器宽度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mm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773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3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打捆活塞速度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行程</w:t>
            </w:r>
            <w:r w:rsidRPr="00866D82">
              <w:rPr>
                <w:szCs w:val="21"/>
              </w:rPr>
              <w:t>/min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773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4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打结器类型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/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773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5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工作状态外型尺寸(长×宽×高)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mm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773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6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配套动力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kW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</w:tbl>
    <w:p w:rsidR="00866D82" w:rsidRDefault="00866D82" w:rsidP="00866D82">
      <w:pPr>
        <w:pStyle w:val="a0"/>
        <w:numPr>
          <w:ilvl w:val="0"/>
          <w:numId w:val="0"/>
        </w:numPr>
        <w:overflowPunct w:val="0"/>
        <w:topLinePunct/>
        <w:autoSpaceDE w:val="0"/>
        <w:autoSpaceDN w:val="0"/>
        <w:spacing w:before="0" w:after="0"/>
        <w:rPr>
          <w:rFonts w:ascii="Times New Roman" w:eastAsia="宋体" w:hint="eastAsia"/>
          <w:szCs w:val="24"/>
        </w:rPr>
      </w:pPr>
      <w:bookmarkStart w:id="0" w:name="_Toc242934298"/>
    </w:p>
    <w:p w:rsidR="00866D82" w:rsidRDefault="00866D82" w:rsidP="00866D82">
      <w:pPr>
        <w:overflowPunct w:val="0"/>
        <w:topLinePunct/>
        <w:autoSpaceDE w:val="0"/>
        <w:autoSpaceDN w:val="0"/>
        <w:ind w:firstLineChars="50" w:firstLine="105"/>
        <w:rPr>
          <w:rFonts w:hint="eastAsia"/>
        </w:rPr>
      </w:pPr>
      <w:bookmarkStart w:id="1" w:name="_Toc324927350"/>
      <w:r w:rsidRPr="005C6421">
        <w:rPr>
          <w:rFonts w:hint="eastAsia"/>
        </w:rPr>
        <w:t>企业技术负责人：</w:t>
      </w:r>
      <w:r w:rsidRPr="005C6421">
        <w:rPr>
          <w:rFonts w:hint="eastAsia"/>
        </w:rPr>
        <w:t xml:space="preserve">                       </w:t>
      </w:r>
      <w:r w:rsidRPr="005C6421">
        <w:rPr>
          <w:rFonts w:hint="eastAsia"/>
        </w:rPr>
        <w:t>（公章）</w:t>
      </w:r>
      <w:r w:rsidRPr="005C6421">
        <w:rPr>
          <w:rFonts w:hint="eastAsia"/>
        </w:rPr>
        <w:t xml:space="preserve">                        </w:t>
      </w:r>
      <w:r w:rsidRPr="005C6421">
        <w:rPr>
          <w:rFonts w:hint="eastAsia"/>
        </w:rPr>
        <w:t>年</w:t>
      </w:r>
      <w:r w:rsidRPr="005C6421">
        <w:rPr>
          <w:rFonts w:hint="eastAsia"/>
        </w:rPr>
        <w:t xml:space="preserve">    </w:t>
      </w:r>
      <w:r w:rsidRPr="005C6421">
        <w:rPr>
          <w:rFonts w:hint="eastAsia"/>
        </w:rPr>
        <w:t>月</w:t>
      </w:r>
      <w:r w:rsidRPr="005C6421">
        <w:rPr>
          <w:rFonts w:hint="eastAsia"/>
        </w:rPr>
        <w:t xml:space="preserve">    </w:t>
      </w:r>
      <w:r w:rsidRPr="005C6421">
        <w:rPr>
          <w:rFonts w:hint="eastAsia"/>
        </w:rPr>
        <w:t>日</w:t>
      </w:r>
      <w:bookmarkEnd w:id="0"/>
      <w:bookmarkEnd w:id="1"/>
    </w:p>
    <w:p w:rsidR="00866D82" w:rsidRPr="00F47F61" w:rsidRDefault="00866D82" w:rsidP="00866D82">
      <w:pPr>
        <w:overflowPunct w:val="0"/>
        <w:topLinePunct/>
        <w:autoSpaceDE w:val="0"/>
        <w:autoSpaceDN w:val="0"/>
        <w:rPr>
          <w:rFonts w:hint="eastAsia"/>
        </w:rPr>
      </w:pPr>
    </w:p>
    <w:p w:rsidR="00866D82" w:rsidRDefault="00866D82" w:rsidP="00866D82">
      <w:pPr>
        <w:pStyle w:val="a"/>
        <w:numPr>
          <w:ilvl w:val="0"/>
          <w:numId w:val="0"/>
        </w:numPr>
        <w:overflowPunct w:val="0"/>
        <w:topLinePunct/>
        <w:autoSpaceDE w:val="0"/>
        <w:autoSpaceDN w:val="0"/>
        <w:rPr>
          <w:rFonts w:hint="eastAsia"/>
          <w:sz w:val="24"/>
          <w:szCs w:val="24"/>
        </w:rPr>
      </w:pPr>
    </w:p>
    <w:p w:rsidR="00866D82" w:rsidRDefault="00866D82" w:rsidP="00866D82">
      <w:pPr>
        <w:pStyle w:val="a"/>
        <w:numPr>
          <w:ilvl w:val="0"/>
          <w:numId w:val="0"/>
        </w:numPr>
        <w:overflowPunct w:val="0"/>
        <w:topLinePunct/>
        <w:autoSpaceDE w:val="0"/>
        <w:autoSpaceDN w:val="0"/>
        <w:rPr>
          <w:rFonts w:hint="eastAsia"/>
          <w:sz w:val="24"/>
          <w:szCs w:val="24"/>
        </w:rPr>
      </w:pPr>
    </w:p>
    <w:p w:rsidR="00866D82" w:rsidRDefault="00866D82" w:rsidP="00866D82">
      <w:pPr>
        <w:pStyle w:val="a"/>
        <w:numPr>
          <w:ilvl w:val="0"/>
          <w:numId w:val="0"/>
        </w:numPr>
        <w:overflowPunct w:val="0"/>
        <w:topLinePunct/>
        <w:autoSpaceDE w:val="0"/>
        <w:autoSpaceDN w:val="0"/>
        <w:rPr>
          <w:rFonts w:hint="eastAsia"/>
          <w:sz w:val="24"/>
          <w:szCs w:val="24"/>
        </w:rPr>
      </w:pPr>
      <w:r w:rsidRPr="00866D82">
        <w:rPr>
          <w:rFonts w:hint="eastAsia"/>
          <w:sz w:val="24"/>
          <w:szCs w:val="24"/>
        </w:rPr>
        <w:t>产品规格确认表(圆草捆打捆机)</w:t>
      </w:r>
    </w:p>
    <w:p w:rsidR="00866D82" w:rsidRPr="00866D82" w:rsidRDefault="00866D82" w:rsidP="00866D82">
      <w:pPr>
        <w:pStyle w:val="ad"/>
        <w:ind w:firstLine="420"/>
        <w:rPr>
          <w:rFonts w:hint="eastAsia"/>
        </w:rPr>
      </w:pP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"/>
        <w:gridCol w:w="3947"/>
        <w:gridCol w:w="1551"/>
        <w:gridCol w:w="3241"/>
      </w:tblGrid>
      <w:tr w:rsidR="00866D82" w:rsidTr="00866D82">
        <w:trPr>
          <w:trHeight w:val="69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序号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项目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单位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规格</w:t>
            </w:r>
          </w:p>
        </w:tc>
      </w:tr>
      <w:tr w:rsidR="00866D82" w:rsidTr="00866D82">
        <w:trPr>
          <w:trHeight w:val="69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型号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/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69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2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捡拾器宽度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mm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69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3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Ansi="宋体" w:hint="eastAsia"/>
                <w:szCs w:val="21"/>
              </w:rPr>
              <w:t>卷压滚筒转</w:t>
            </w:r>
            <w:r w:rsidRPr="00866D82">
              <w:rPr>
                <w:rFonts w:hint="eastAsia"/>
                <w:szCs w:val="21"/>
              </w:rPr>
              <w:t>速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r/min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69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4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Ansi="宋体" w:hint="eastAsia"/>
                <w:szCs w:val="21"/>
              </w:rPr>
              <w:t>卷压滚筒</w:t>
            </w:r>
            <w:r w:rsidRPr="00866D82">
              <w:rPr>
                <w:rFonts w:hint="eastAsia"/>
                <w:szCs w:val="21"/>
              </w:rPr>
              <w:t>数量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个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69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5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工作状态外型尺寸(长×宽×高)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mm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69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6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配套动力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kW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</w:tbl>
    <w:p w:rsidR="00866D82" w:rsidRDefault="00866D82" w:rsidP="00866D82">
      <w:pPr>
        <w:pStyle w:val="a0"/>
        <w:numPr>
          <w:ilvl w:val="0"/>
          <w:numId w:val="0"/>
        </w:numPr>
        <w:overflowPunct w:val="0"/>
        <w:topLinePunct/>
        <w:autoSpaceDE w:val="0"/>
        <w:autoSpaceDN w:val="0"/>
        <w:spacing w:before="0" w:after="0"/>
        <w:rPr>
          <w:rFonts w:ascii="Times New Roman" w:eastAsia="宋体" w:hint="eastAsia"/>
          <w:szCs w:val="24"/>
        </w:rPr>
      </w:pPr>
    </w:p>
    <w:p w:rsidR="00866D82" w:rsidRPr="005C6421" w:rsidRDefault="00866D82" w:rsidP="00866D82">
      <w:pPr>
        <w:overflowPunct w:val="0"/>
        <w:topLinePunct/>
        <w:autoSpaceDE w:val="0"/>
        <w:autoSpaceDN w:val="0"/>
        <w:ind w:firstLineChars="100" w:firstLine="210"/>
        <w:rPr>
          <w:rFonts w:hint="eastAsia"/>
        </w:rPr>
      </w:pPr>
      <w:bookmarkStart w:id="2" w:name="_Toc324927351"/>
      <w:r w:rsidRPr="005C6421">
        <w:rPr>
          <w:rFonts w:hint="eastAsia"/>
        </w:rPr>
        <w:t>企业技术负责人：</w:t>
      </w:r>
      <w:r w:rsidRPr="005C6421">
        <w:rPr>
          <w:rFonts w:hint="eastAsia"/>
        </w:rPr>
        <w:t xml:space="preserve">                       </w:t>
      </w:r>
      <w:r w:rsidRPr="005C6421">
        <w:rPr>
          <w:rFonts w:hint="eastAsia"/>
        </w:rPr>
        <w:t>（公章）</w:t>
      </w:r>
      <w:r w:rsidRPr="005C6421">
        <w:rPr>
          <w:rFonts w:hint="eastAsia"/>
        </w:rPr>
        <w:t xml:space="preserve">                        </w:t>
      </w:r>
      <w:r w:rsidRPr="005C6421">
        <w:rPr>
          <w:rFonts w:hint="eastAsia"/>
        </w:rPr>
        <w:t>年</w:t>
      </w:r>
      <w:r w:rsidRPr="005C6421">
        <w:rPr>
          <w:rFonts w:hint="eastAsia"/>
        </w:rPr>
        <w:t xml:space="preserve">    </w:t>
      </w:r>
      <w:r w:rsidRPr="005C6421">
        <w:rPr>
          <w:rFonts w:hint="eastAsia"/>
        </w:rPr>
        <w:t>月</w:t>
      </w:r>
      <w:r w:rsidRPr="005C6421">
        <w:rPr>
          <w:rFonts w:hint="eastAsia"/>
        </w:rPr>
        <w:t xml:space="preserve">    </w:t>
      </w:r>
      <w:r w:rsidRPr="005C6421">
        <w:rPr>
          <w:rFonts w:hint="eastAsia"/>
        </w:rPr>
        <w:t>日</w:t>
      </w:r>
      <w:bookmarkEnd w:id="2"/>
    </w:p>
    <w:p w:rsidR="00866D82" w:rsidRDefault="00866D82" w:rsidP="00866D82">
      <w:pPr>
        <w:pStyle w:val="af2"/>
        <w:widowControl w:val="0"/>
        <w:overflowPunct w:val="0"/>
        <w:topLinePunct/>
        <w:autoSpaceDE w:val="0"/>
        <w:autoSpaceDN w:val="0"/>
        <w:spacing w:before="0" w:line="240" w:lineRule="auto"/>
        <w:rPr>
          <w:rFonts w:ascii="黑体" w:eastAsia="黑体" w:hint="eastAsia"/>
        </w:rPr>
      </w:pPr>
    </w:p>
    <w:p w:rsidR="00866D82" w:rsidRDefault="00866D82" w:rsidP="00866D82">
      <w:pPr>
        <w:pStyle w:val="af2"/>
        <w:widowControl w:val="0"/>
        <w:overflowPunct w:val="0"/>
        <w:topLinePunct/>
        <w:autoSpaceDE w:val="0"/>
        <w:autoSpaceDN w:val="0"/>
        <w:spacing w:before="0" w:line="240" w:lineRule="auto"/>
        <w:rPr>
          <w:rFonts w:ascii="黑体" w:eastAsia="黑体" w:hint="eastAsia"/>
          <w:sz w:val="24"/>
          <w:szCs w:val="24"/>
        </w:rPr>
      </w:pPr>
    </w:p>
    <w:p w:rsidR="00866D82" w:rsidRDefault="00866D82" w:rsidP="00866D82">
      <w:pPr>
        <w:pStyle w:val="af2"/>
        <w:widowControl w:val="0"/>
        <w:overflowPunct w:val="0"/>
        <w:topLinePunct/>
        <w:autoSpaceDE w:val="0"/>
        <w:autoSpaceDN w:val="0"/>
        <w:spacing w:before="0" w:line="240" w:lineRule="auto"/>
        <w:rPr>
          <w:rFonts w:ascii="黑体" w:eastAsia="黑体" w:hint="eastAsia"/>
          <w:sz w:val="24"/>
          <w:szCs w:val="24"/>
        </w:rPr>
      </w:pPr>
      <w:r w:rsidRPr="00866D82">
        <w:rPr>
          <w:rFonts w:ascii="黑体" w:eastAsia="黑体" w:hint="eastAsia"/>
          <w:sz w:val="24"/>
          <w:szCs w:val="24"/>
        </w:rPr>
        <w:t>产品规格确认表(固定式压捆机)</w:t>
      </w:r>
    </w:p>
    <w:p w:rsidR="00866D82" w:rsidRPr="00866D82" w:rsidRDefault="00866D82" w:rsidP="00866D82">
      <w:pPr>
        <w:pStyle w:val="af2"/>
        <w:widowControl w:val="0"/>
        <w:overflowPunct w:val="0"/>
        <w:topLinePunct/>
        <w:autoSpaceDE w:val="0"/>
        <w:autoSpaceDN w:val="0"/>
        <w:spacing w:before="0" w:line="240" w:lineRule="auto"/>
        <w:rPr>
          <w:rFonts w:ascii="黑体" w:eastAsia="黑体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"/>
        <w:gridCol w:w="3941"/>
        <w:gridCol w:w="1549"/>
        <w:gridCol w:w="3237"/>
      </w:tblGrid>
      <w:tr w:rsidR="00866D82" w:rsidTr="00866D82">
        <w:trPr>
          <w:trHeight w:val="851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序号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项目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单位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规格</w:t>
            </w:r>
          </w:p>
        </w:tc>
      </w:tr>
      <w:tr w:rsidR="00866D82" w:rsidTr="00866D82">
        <w:trPr>
          <w:trHeight w:val="851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型号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/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851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2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喂入口宽度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mm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851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3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打捆活塞速度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行程</w:t>
            </w:r>
            <w:r w:rsidRPr="00866D82">
              <w:rPr>
                <w:szCs w:val="21"/>
              </w:rPr>
              <w:t>/min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851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4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打结器类型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/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851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5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工作状态外型尺寸(长×宽×高)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mm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  <w:tr w:rsidR="00866D82" w:rsidTr="00866D82">
        <w:trPr>
          <w:trHeight w:val="851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6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rFonts w:hint="eastAsia"/>
                <w:szCs w:val="21"/>
              </w:rPr>
              <w:t>配套动力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  <w:r w:rsidRPr="00866D82">
              <w:rPr>
                <w:szCs w:val="21"/>
              </w:rPr>
              <w:t>kW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82" w:rsidRPr="00866D82" w:rsidRDefault="00866D82" w:rsidP="00866D82">
            <w:pPr>
              <w:pStyle w:val="ad"/>
              <w:overflowPunct w:val="0"/>
              <w:topLinePunct/>
              <w:spacing w:beforeLines="50" w:afterLines="50"/>
              <w:ind w:firstLineChars="0" w:firstLine="0"/>
              <w:jc w:val="center"/>
              <w:outlineLvl w:val="2"/>
              <w:rPr>
                <w:szCs w:val="21"/>
              </w:rPr>
            </w:pPr>
          </w:p>
        </w:tc>
      </w:tr>
    </w:tbl>
    <w:p w:rsidR="00866D82" w:rsidRDefault="00866D82" w:rsidP="00866D82">
      <w:pPr>
        <w:pStyle w:val="af2"/>
        <w:widowControl w:val="0"/>
        <w:overflowPunct w:val="0"/>
        <w:topLinePunct/>
        <w:autoSpaceDE w:val="0"/>
        <w:autoSpaceDN w:val="0"/>
        <w:spacing w:before="0" w:line="240" w:lineRule="auto"/>
        <w:rPr>
          <w:rFonts w:ascii="Times New Roman" w:eastAsia="黑体" w:hint="eastAsia"/>
          <w:bCs/>
          <w:kern w:val="2"/>
          <w:szCs w:val="21"/>
        </w:rPr>
      </w:pPr>
    </w:p>
    <w:p w:rsidR="00866D82" w:rsidRPr="005C6421" w:rsidRDefault="00866D82" w:rsidP="00866D82">
      <w:pPr>
        <w:overflowPunct w:val="0"/>
        <w:topLinePunct/>
        <w:autoSpaceDE w:val="0"/>
        <w:autoSpaceDN w:val="0"/>
        <w:ind w:firstLineChars="100" w:firstLine="210"/>
        <w:rPr>
          <w:rFonts w:hint="eastAsia"/>
        </w:rPr>
      </w:pPr>
      <w:bookmarkStart w:id="3" w:name="_Toc324927352"/>
      <w:r w:rsidRPr="005C6421">
        <w:rPr>
          <w:rFonts w:hint="eastAsia"/>
        </w:rPr>
        <w:t>企业技术负责人：</w:t>
      </w:r>
      <w:r w:rsidRPr="005C6421">
        <w:rPr>
          <w:rFonts w:hint="eastAsia"/>
        </w:rPr>
        <w:t xml:space="preserve">                       </w:t>
      </w:r>
      <w:r w:rsidRPr="005C6421">
        <w:rPr>
          <w:rFonts w:hint="eastAsia"/>
        </w:rPr>
        <w:t>（公章）</w:t>
      </w:r>
      <w:r w:rsidRPr="005C6421">
        <w:rPr>
          <w:rFonts w:hint="eastAsia"/>
        </w:rPr>
        <w:t xml:space="preserve">                        </w:t>
      </w:r>
      <w:r w:rsidRPr="005C6421">
        <w:rPr>
          <w:rFonts w:hint="eastAsia"/>
        </w:rPr>
        <w:t>年</w:t>
      </w:r>
      <w:r w:rsidRPr="005C6421">
        <w:rPr>
          <w:rFonts w:hint="eastAsia"/>
        </w:rPr>
        <w:t xml:space="preserve">    </w:t>
      </w:r>
      <w:r w:rsidRPr="005C6421">
        <w:rPr>
          <w:rFonts w:hint="eastAsia"/>
        </w:rPr>
        <w:t>月</w:t>
      </w:r>
      <w:r w:rsidRPr="005C6421">
        <w:rPr>
          <w:rFonts w:hint="eastAsia"/>
        </w:rPr>
        <w:t xml:space="preserve">    </w:t>
      </w:r>
      <w:r w:rsidRPr="005C6421">
        <w:rPr>
          <w:rFonts w:hint="eastAsia"/>
        </w:rPr>
        <w:t>日</w:t>
      </w:r>
      <w:bookmarkEnd w:id="3"/>
    </w:p>
    <w:p w:rsidR="00866D82" w:rsidRPr="00F47F61" w:rsidRDefault="00866D82" w:rsidP="00866D82">
      <w:pPr>
        <w:rPr>
          <w:rFonts w:hint="eastAsia"/>
        </w:rPr>
      </w:pPr>
    </w:p>
    <w:p w:rsidR="00AF5AC0" w:rsidRPr="00866D82" w:rsidRDefault="00AF5AC0" w:rsidP="00866D82"/>
    <w:sectPr w:rsidR="00AF5AC0" w:rsidRPr="00866D82" w:rsidSect="00EE4F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134" w:left="1418" w:header="1021" w:footer="1021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48D" w:rsidRDefault="004B448D" w:rsidP="00423119">
      <w:r>
        <w:separator/>
      </w:r>
    </w:p>
  </w:endnote>
  <w:endnote w:type="continuationSeparator" w:id="1">
    <w:p w:rsidR="004B448D" w:rsidRDefault="004B448D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8F4" w:rsidRDefault="00924C5D">
    <w:pPr>
      <w:pStyle w:val="af"/>
      <w:rPr>
        <w:rStyle w:val="af1"/>
        <w:rFonts w:ascii="宋体" w:hAnsi="宋体"/>
      </w:rPr>
    </w:pPr>
    <w:r>
      <w:rPr>
        <w:rStyle w:val="af1"/>
        <w:rFonts w:ascii="宋体" w:hAnsi="宋体"/>
      </w:rPr>
      <w:fldChar w:fldCharType="begin"/>
    </w:r>
    <w:r w:rsidR="00B17696">
      <w:rPr>
        <w:rStyle w:val="af1"/>
        <w:rFonts w:ascii="宋体" w:hAnsi="宋体"/>
      </w:rPr>
      <w:instrText xml:space="preserve">PAGE  </w:instrText>
    </w:r>
    <w:r>
      <w:rPr>
        <w:rStyle w:val="af1"/>
        <w:rFonts w:ascii="宋体" w:hAnsi="宋体"/>
      </w:rPr>
      <w:fldChar w:fldCharType="separate"/>
    </w:r>
    <w:r w:rsidR="00B17696">
      <w:rPr>
        <w:rStyle w:val="af1"/>
        <w:rFonts w:ascii="宋体" w:hAnsi="宋体"/>
        <w:noProof/>
      </w:rPr>
      <w:t>2</w:t>
    </w:r>
    <w:r>
      <w:rPr>
        <w:rStyle w:val="af1"/>
        <w:rFonts w:ascii="宋体" w:hAnsi="宋体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8F4" w:rsidRDefault="00924C5D">
    <w:pPr>
      <w:pStyle w:val="af0"/>
      <w:rPr>
        <w:rStyle w:val="af1"/>
        <w:rFonts w:ascii="宋体" w:hAnsi="宋体"/>
      </w:rPr>
    </w:pPr>
    <w:r>
      <w:rPr>
        <w:rStyle w:val="af1"/>
        <w:rFonts w:ascii="宋体" w:hAnsi="宋体"/>
      </w:rPr>
      <w:fldChar w:fldCharType="begin"/>
    </w:r>
    <w:r w:rsidR="00B17696">
      <w:rPr>
        <w:rStyle w:val="af1"/>
        <w:rFonts w:ascii="宋体" w:hAnsi="宋体"/>
      </w:rPr>
      <w:instrText xml:space="preserve">PAGE  </w:instrText>
    </w:r>
    <w:r>
      <w:rPr>
        <w:rStyle w:val="af1"/>
        <w:rFonts w:ascii="宋体" w:hAnsi="宋体"/>
      </w:rPr>
      <w:fldChar w:fldCharType="separate"/>
    </w:r>
    <w:r w:rsidR="00866D82">
      <w:rPr>
        <w:rStyle w:val="af1"/>
        <w:rFonts w:ascii="宋体" w:hAnsi="宋体"/>
        <w:noProof/>
      </w:rPr>
      <w:t>2</w:t>
    </w:r>
    <w:r>
      <w:rPr>
        <w:rStyle w:val="af1"/>
        <w:rFonts w:ascii="宋体" w:hAnsi="宋体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CD0" w:rsidRDefault="00557CD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48D" w:rsidRDefault="004B448D" w:rsidP="00423119">
      <w:r>
        <w:separator/>
      </w:r>
    </w:p>
  </w:footnote>
  <w:footnote w:type="continuationSeparator" w:id="1">
    <w:p w:rsidR="004B448D" w:rsidRDefault="004B448D" w:rsidP="004231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CD0" w:rsidRDefault="00557CD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CD0" w:rsidRDefault="00557CD0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DA" w:rsidRPr="00500D08" w:rsidRDefault="004B448D" w:rsidP="00500D08">
    <w:pPr>
      <w:pStyle w:val="ab"/>
      <w:pBdr>
        <w:bottom w:val="none" w:sz="0" w:space="0" w:color="auto"/>
      </w:pBdr>
      <w:rPr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260FA"/>
    <w:multiLevelType w:val="multilevel"/>
    <w:tmpl w:val="7AC08A2E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657D3FBC"/>
    <w:multiLevelType w:val="multilevel"/>
    <w:tmpl w:val="6A8025D2"/>
    <w:lvl w:ilvl="0">
      <w:start w:val="1"/>
      <w:numFmt w:val="upperLetter"/>
      <w:pStyle w:val="a0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6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3119"/>
    <w:rsid w:val="000F59F2"/>
    <w:rsid w:val="003263C6"/>
    <w:rsid w:val="00423119"/>
    <w:rsid w:val="004B448D"/>
    <w:rsid w:val="00557CD0"/>
    <w:rsid w:val="00866D82"/>
    <w:rsid w:val="00876288"/>
    <w:rsid w:val="00924C5D"/>
    <w:rsid w:val="00AF5AC0"/>
    <w:rsid w:val="00B17696"/>
    <w:rsid w:val="00E02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rsid w:val="00E021FB"/>
    <w:pPr>
      <w:widowControl w:val="0"/>
      <w:jc w:val="both"/>
    </w:p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link w:val="Char"/>
    <w:unhideWhenUsed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8"/>
    <w:link w:val="ab"/>
    <w:uiPriority w:val="99"/>
    <w:semiHidden/>
    <w:rsid w:val="00423119"/>
    <w:rPr>
      <w:sz w:val="18"/>
      <w:szCs w:val="18"/>
    </w:rPr>
  </w:style>
  <w:style w:type="paragraph" w:styleId="ac">
    <w:name w:val="footer"/>
    <w:basedOn w:val="a7"/>
    <w:link w:val="Char0"/>
    <w:unhideWhenUsed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8"/>
    <w:link w:val="ac"/>
    <w:uiPriority w:val="99"/>
    <w:semiHidden/>
    <w:rsid w:val="00423119"/>
    <w:rPr>
      <w:sz w:val="18"/>
      <w:szCs w:val="18"/>
    </w:rPr>
  </w:style>
  <w:style w:type="paragraph" w:customStyle="1" w:styleId="ad">
    <w:name w:val="段"/>
    <w:link w:val="Char1"/>
    <w:rsid w:val="00423119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table" w:styleId="ae">
    <w:name w:val="Table Grid"/>
    <w:basedOn w:val="a9"/>
    <w:rsid w:val="0042311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7"/>
    <w:rsid w:val="00423119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af">
    <w:name w:val="标准书脚_偶数页"/>
    <w:rsid w:val="00AF5AC0"/>
    <w:pPr>
      <w:spacing w:before="12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f0">
    <w:name w:val="标准书脚_奇数页"/>
    <w:rsid w:val="00AF5AC0"/>
    <w:pPr>
      <w:spacing w:before="120"/>
      <w:jc w:val="right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0">
    <w:name w:val="附录标识"/>
    <w:basedOn w:val="a7"/>
    <w:rsid w:val="00AF5AC0"/>
    <w:pPr>
      <w:widowControl/>
      <w:numPr>
        <w:numId w:val="2"/>
      </w:num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附录章标题"/>
    <w:next w:val="ad"/>
    <w:rsid w:val="00AF5AC0"/>
    <w:pPr>
      <w:numPr>
        <w:ilvl w:val="1"/>
        <w:numId w:val="2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2">
    <w:name w:val="附录一级条标题"/>
    <w:basedOn w:val="a1"/>
    <w:next w:val="ad"/>
    <w:rsid w:val="00AF5AC0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3">
    <w:name w:val="附录二级条标题"/>
    <w:basedOn w:val="a2"/>
    <w:next w:val="ad"/>
    <w:rsid w:val="00AF5AC0"/>
    <w:pPr>
      <w:numPr>
        <w:ilvl w:val="3"/>
      </w:numPr>
      <w:outlineLvl w:val="3"/>
    </w:pPr>
  </w:style>
  <w:style w:type="paragraph" w:customStyle="1" w:styleId="a4">
    <w:name w:val="附录三级条标题"/>
    <w:basedOn w:val="a3"/>
    <w:next w:val="ad"/>
    <w:rsid w:val="00AF5AC0"/>
    <w:pPr>
      <w:numPr>
        <w:ilvl w:val="4"/>
      </w:numPr>
      <w:outlineLvl w:val="4"/>
    </w:pPr>
  </w:style>
  <w:style w:type="paragraph" w:customStyle="1" w:styleId="a5">
    <w:name w:val="附录四级条标题"/>
    <w:basedOn w:val="a4"/>
    <w:next w:val="ad"/>
    <w:rsid w:val="00AF5AC0"/>
    <w:pPr>
      <w:numPr>
        <w:ilvl w:val="5"/>
      </w:numPr>
      <w:outlineLvl w:val="5"/>
    </w:pPr>
  </w:style>
  <w:style w:type="paragraph" w:customStyle="1" w:styleId="a6">
    <w:name w:val="附录五级条标题"/>
    <w:basedOn w:val="a5"/>
    <w:next w:val="ad"/>
    <w:rsid w:val="00AF5AC0"/>
    <w:pPr>
      <w:numPr>
        <w:ilvl w:val="6"/>
      </w:numPr>
      <w:outlineLvl w:val="6"/>
    </w:pPr>
  </w:style>
  <w:style w:type="character" w:styleId="af1">
    <w:name w:val="page number"/>
    <w:basedOn w:val="a8"/>
    <w:rsid w:val="00AF5AC0"/>
    <w:rPr>
      <w:rFonts w:ascii="Times New Roman" w:eastAsia="宋体" w:hAnsi="Times New Roman"/>
      <w:sz w:val="18"/>
    </w:rPr>
  </w:style>
  <w:style w:type="paragraph" w:customStyle="1" w:styleId="a">
    <w:name w:val="正文表标题"/>
    <w:next w:val="ad"/>
    <w:rsid w:val="00AF5AC0"/>
    <w:pPr>
      <w:numPr>
        <w:numId w:val="1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customStyle="1" w:styleId="Char1">
    <w:name w:val="段 Char"/>
    <w:basedOn w:val="a8"/>
    <w:link w:val="ad"/>
    <w:rsid w:val="00AF5AC0"/>
    <w:rPr>
      <w:rFonts w:ascii="宋体" w:eastAsia="宋体" w:hAnsi="Times New Roman" w:cs="Times New Roman"/>
      <w:noProof/>
      <w:kern w:val="0"/>
      <w:szCs w:val="20"/>
    </w:rPr>
  </w:style>
  <w:style w:type="paragraph" w:customStyle="1" w:styleId="af2">
    <w:name w:val="封面标准文稿编辑信息"/>
    <w:rsid w:val="00866D82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2016-06-21T11:34:00Z</dcterms:created>
  <dcterms:modified xsi:type="dcterms:W3CDTF">2016-06-27T08:12:00Z</dcterms:modified>
</cp:coreProperties>
</file>