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CC" w:rsidRPr="00D014F9" w:rsidRDefault="00E361CC" w:rsidP="00E361CC">
      <w:pPr>
        <w:pStyle w:val="a3"/>
        <w:shd w:val="clear" w:color="auto" w:fill="FFFFFF"/>
        <w:spacing w:before="75" w:beforeAutospacing="0" w:after="75" w:afterAutospacing="0"/>
        <w:ind w:left="75" w:right="75"/>
        <w:jc w:val="center"/>
        <w:rPr>
          <w:rFonts w:asciiTheme="minorEastAsia" w:eastAsiaTheme="minorEastAsia" w:hAnsiTheme="minorEastAsia"/>
          <w:color w:val="222222"/>
          <w:sz w:val="52"/>
          <w:szCs w:val="52"/>
        </w:rPr>
      </w:pP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卫辉市</w:t>
      </w:r>
      <w:r w:rsidR="00CA76B5">
        <w:rPr>
          <w:rFonts w:asciiTheme="minorEastAsia" w:eastAsiaTheme="minorEastAsia" w:hAnsiTheme="minorEastAsia" w:hint="eastAsia"/>
          <w:color w:val="222222"/>
          <w:sz w:val="52"/>
          <w:szCs w:val="52"/>
        </w:rPr>
        <w:t>2023</w:t>
      </w: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年农机购置补贴明白纸</w:t>
      </w:r>
    </w:p>
    <w:p w:rsidR="00D014F9" w:rsidRPr="00D014F9" w:rsidRDefault="00D014F9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480"/>
        <w:rPr>
          <w:rFonts w:ascii="仿宋_GB2312" w:eastAsia="仿宋_GB2312" w:hAnsi="微软雅黑"/>
          <w:color w:val="222222"/>
        </w:rPr>
      </w:pPr>
    </w:p>
    <w:p w:rsidR="005A0FEA" w:rsidRP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640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广大农民朋友，</w:t>
      </w:r>
      <w:r w:rsidR="00E972A2">
        <w:rPr>
          <w:rFonts w:ascii="仿宋_GB2312" w:eastAsia="仿宋_GB2312" w:hAnsi="微软雅黑" w:hint="eastAsia"/>
          <w:color w:val="222222"/>
          <w:sz w:val="32"/>
          <w:szCs w:val="32"/>
        </w:rPr>
        <w:t>2023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年的农机购置补贴执行《</w:t>
      </w:r>
      <w:r w:rsidR="0078256D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20</w:t>
      </w:r>
      <w:r w:rsidR="006A7B4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21-2023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年农业机械购置补贴实施指导意见》，现将今年的政策告知如下：</w:t>
      </w:r>
    </w:p>
    <w:p w:rsidR="00CA76B5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一、全面实行敞开补贴，应补尽补。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二、补贴基本申请程序：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1、购机者根据需要在市场上自主购机。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2、购机者</w:t>
      </w:r>
      <w:r w:rsidR="00CA76B5">
        <w:rPr>
          <w:rFonts w:ascii="仿宋_GB2312" w:eastAsia="仿宋_GB2312" w:hAnsi="微软雅黑" w:hint="eastAsia"/>
          <w:color w:val="222222"/>
          <w:sz w:val="32"/>
          <w:szCs w:val="32"/>
        </w:rPr>
        <w:t>通过手机APP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申请补贴。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3、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机具补贴标准按</w:t>
      </w:r>
      <w:r w:rsidR="00CA76B5">
        <w:rPr>
          <w:rFonts w:ascii="仿宋_GB2312" w:eastAsia="仿宋_GB2312" w:hAnsi="微软雅黑" w:hint="eastAsia"/>
          <w:color w:val="222222"/>
          <w:sz w:val="32"/>
          <w:szCs w:val="32"/>
        </w:rPr>
        <w:t>2022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年河南省补贴标准执行，如遇调整按调整后的标准执行。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4、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市农业机械技术中心对补贴手续和补贴机具进行审核，集中公示。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5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、市财政局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对农机部门提供的结算材料进行审核，无异议后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将补贴资金兑付给购机者。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202</w:t>
      </w:r>
      <w:r w:rsidR="00CA76B5">
        <w:rPr>
          <w:rFonts w:ascii="仿宋_GB2312" w:eastAsia="仿宋_GB2312" w:hAnsi="微软雅黑" w:hint="eastAsia"/>
          <w:color w:val="222222"/>
          <w:sz w:val="32"/>
          <w:szCs w:val="32"/>
        </w:rPr>
        <w:t>3年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农机购置补贴个人购机一律使用一卡通结算。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三、自主全价购机、定额补贴、先购后补、县级结算、直补到卡(户)。</w:t>
      </w:r>
    </w:p>
    <w:p w:rsidR="001721E5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 w:hint="eastAsia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四、先购机后申请，先申请先补贴，后申请后补贴，不申请不补贴</w:t>
      </w:r>
      <w:r w:rsidR="001721E5">
        <w:rPr>
          <w:rFonts w:ascii="仿宋_GB2312" w:eastAsia="仿宋_GB2312" w:hAnsi="微软雅黑" w:hint="eastAsia"/>
          <w:color w:val="222222"/>
          <w:sz w:val="32"/>
          <w:szCs w:val="32"/>
        </w:rPr>
        <w:t>(通过手机APP申请时间顺序)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五、购机者自愿参与补贴政策实施，享有合法权益，应承担相应的责任义务。在补贴机具选购方面，购机者自主选机购机，对购机行为和购买机具的真实性负责。鼓励采用非现金方式支付购机款，资金往来全程留痕</w:t>
      </w:r>
      <w:r w:rsidR="00D014F9">
        <w:rPr>
          <w:rFonts w:ascii="仿宋_GB2312" w:eastAsia="仿宋_GB2312" w:hAnsi="微软雅黑" w:hint="eastAsia"/>
          <w:color w:val="222222"/>
          <w:sz w:val="32"/>
          <w:szCs w:val="32"/>
        </w:rPr>
        <w:t>;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在补贴资金申领方面，购机者按规定提交申请资料，其真实性、完整性和有效性由购机者和补贴机具产销企业负责;对实行牌证管理的机具，购机者应要先行申请办理牌照;在补贴机具使用方面，购机者对其购置的补贴机具拥有所有权，可自主使用、依法依规处置。</w:t>
      </w:r>
    </w:p>
    <w:p w:rsidR="00D014F9" w:rsidRDefault="001721E5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六、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购机户使用手机APP进行申请。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牌证管理业务咨询电话：0373-4426017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农机补贴业务咨询电话：0373-4492512</w:t>
      </w:r>
    </w:p>
    <w:p w:rsidR="00770621" w:rsidRPr="00D014F9" w:rsidRDefault="00770621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农机核实业务咨询电话：0373-4484674</w:t>
      </w:r>
    </w:p>
    <w:p w:rsidR="00D014F9" w:rsidRDefault="005A0FEA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 xml:space="preserve">　　</w:t>
      </w:r>
    </w:p>
    <w:p w:rsidR="00D014F9" w:rsidRDefault="00D014F9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仿宋_GB2312" w:eastAsia="仿宋_GB2312" w:hAnsi="微软雅黑"/>
          <w:color w:val="222222"/>
          <w:sz w:val="32"/>
          <w:szCs w:val="32"/>
        </w:rPr>
      </w:pPr>
    </w:p>
    <w:p w:rsidR="005A0FEA" w:rsidRPr="00D014F9" w:rsidRDefault="005A0FEA" w:rsidP="00D014F9">
      <w:pPr>
        <w:pStyle w:val="a3"/>
        <w:shd w:val="clear" w:color="auto" w:fill="FFFFFF"/>
        <w:spacing w:before="150" w:beforeAutospacing="0" w:after="150" w:afterAutospacing="0"/>
        <w:ind w:right="32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卫辉市农业机械技术中心</w:t>
      </w:r>
    </w:p>
    <w:p w:rsidR="003C03FC" w:rsidRPr="00D014F9" w:rsidRDefault="0031731D" w:rsidP="00D014F9">
      <w:pPr>
        <w:pStyle w:val="a3"/>
        <w:shd w:val="clear" w:color="auto" w:fill="FFFFFF"/>
        <w:spacing w:before="150" w:beforeAutospacing="0" w:after="150" w:afterAutospacing="0"/>
        <w:ind w:right="80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2023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年3月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2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日</w:t>
      </w:r>
    </w:p>
    <w:sectPr w:rsidR="003C03FC" w:rsidRPr="00D014F9" w:rsidSect="00D014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78" w:rsidRDefault="006C5E78" w:rsidP="006A7B44">
      <w:r>
        <w:separator/>
      </w:r>
    </w:p>
  </w:endnote>
  <w:endnote w:type="continuationSeparator" w:id="0">
    <w:p w:rsidR="006C5E78" w:rsidRDefault="006C5E78" w:rsidP="006A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78" w:rsidRDefault="006C5E78" w:rsidP="006A7B44">
      <w:r>
        <w:separator/>
      </w:r>
    </w:p>
  </w:footnote>
  <w:footnote w:type="continuationSeparator" w:id="0">
    <w:p w:rsidR="006C5E78" w:rsidRDefault="006C5E78" w:rsidP="006A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EA"/>
    <w:rsid w:val="000D6E75"/>
    <w:rsid w:val="00115D23"/>
    <w:rsid w:val="001721E5"/>
    <w:rsid w:val="001E54D8"/>
    <w:rsid w:val="0031731D"/>
    <w:rsid w:val="003C03FC"/>
    <w:rsid w:val="00481840"/>
    <w:rsid w:val="00502A11"/>
    <w:rsid w:val="00546297"/>
    <w:rsid w:val="005A0FEA"/>
    <w:rsid w:val="005B1415"/>
    <w:rsid w:val="005D5588"/>
    <w:rsid w:val="00682D72"/>
    <w:rsid w:val="006A7B44"/>
    <w:rsid w:val="006C5E78"/>
    <w:rsid w:val="00770621"/>
    <w:rsid w:val="0078256D"/>
    <w:rsid w:val="00981C6B"/>
    <w:rsid w:val="00AA5952"/>
    <w:rsid w:val="00B054E3"/>
    <w:rsid w:val="00CA76B5"/>
    <w:rsid w:val="00D014F9"/>
    <w:rsid w:val="00DC52CB"/>
    <w:rsid w:val="00E361CC"/>
    <w:rsid w:val="00E972A2"/>
    <w:rsid w:val="00F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B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2023-03-01T01:13:00Z</cp:lastPrinted>
  <dcterms:created xsi:type="dcterms:W3CDTF">2022-02-28T03:11:00Z</dcterms:created>
  <dcterms:modified xsi:type="dcterms:W3CDTF">2023-03-01T01:19:00Z</dcterms:modified>
</cp:coreProperties>
</file>