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湖滨区农业机械购置补贴操作流程图</w:t>
      </w:r>
    </w:p>
    <w:p>
      <w:pPr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先购后补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自主购机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定额补贴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3165"/>
        <w:gridCol w:w="2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一、购机补贴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资金申请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购机者带所购机具、购机发票、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（纳入牌证管理的，需监理部门有关牌证手续）、</w:t>
            </w:r>
            <w:r>
              <w:rPr>
                <w:rFonts w:hint="eastAsia" w:ascii="宋体" w:hAnsi="宋体"/>
                <w:sz w:val="24"/>
                <w:szCs w:val="24"/>
              </w:rPr>
              <w:t>有效身份证原件、复印件，“一卡通”账号到农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部门进行农机购机补贴申请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，也可预约上门服务，或者通过手机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APP“一站式”服务窗口办理；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由农业农村部门审核录入购机信息，</w:t>
            </w:r>
            <w:r>
              <w:rPr>
                <w:rFonts w:hint="eastAsia" w:ascii="宋体" w:hAnsi="宋体"/>
                <w:sz w:val="24"/>
                <w:szCs w:val="24"/>
              </w:rPr>
              <w:t>系统生成《资金申请表》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，购机者、农业农村部门、财政部门三方确认并签字盖章，购机者对提供的购机资料的真实性负责。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/>
        </w:rPr>
        <w:t xml:space="preserve">           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机具核验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由区农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部门对补贴申请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补贴、</w:t>
            </w:r>
            <w:r>
              <w:rPr>
                <w:rFonts w:hint="eastAsia" w:ascii="宋体" w:hAnsi="宋体"/>
                <w:sz w:val="24"/>
                <w:szCs w:val="24"/>
              </w:rPr>
              <w:t>机具进行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进行实地核验，设施安装类，待安装调试完成后，</w:t>
            </w:r>
            <w:r>
              <w:rPr>
                <w:rFonts w:hint="eastAsia" w:ascii="宋体" w:hAnsi="宋体"/>
                <w:sz w:val="24"/>
                <w:szCs w:val="24"/>
              </w:rPr>
              <w:t>由农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门对补贴机具现场核验；所有核验机具留存人机合影照片并存档，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    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  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、公示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经审核确认无误后，系统自动对</w:t>
            </w:r>
            <w:r>
              <w:rPr>
                <w:rFonts w:hint="eastAsia" w:ascii="宋体" w:hAnsi="宋体"/>
                <w:sz w:val="24"/>
                <w:szCs w:val="24"/>
              </w:rPr>
              <w:t>购机农户及所购机具相关信息进行公示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>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五、申请结算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部门将系统生成的农户补贴信息进行打包提交财政部门，（并对补贴信息真实性负责）。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>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六、确认结算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财政部门根据提交的申请结算农户信息表结算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兑付，（直补到卡）。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注：购机者只需完成第一步。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咨询电话：0398-2772200            监督电话：0398-2772216</w:t>
      </w:r>
    </w:p>
    <w:sectPr>
      <w:pgSz w:w="11906" w:h="16838"/>
      <w:pgMar w:top="1440" w:right="1800" w:bottom="1100" w:left="1800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960C5"/>
    <w:rsid w:val="00323B43"/>
    <w:rsid w:val="003960C5"/>
    <w:rsid w:val="003D37D8"/>
    <w:rsid w:val="004358AB"/>
    <w:rsid w:val="008B7726"/>
    <w:rsid w:val="00BC201A"/>
    <w:rsid w:val="00D03565"/>
    <w:rsid w:val="01AC3FBA"/>
    <w:rsid w:val="082850CB"/>
    <w:rsid w:val="150107C0"/>
    <w:rsid w:val="151C67F7"/>
    <w:rsid w:val="1E1455CD"/>
    <w:rsid w:val="29972B3E"/>
    <w:rsid w:val="2B112042"/>
    <w:rsid w:val="34A1605D"/>
    <w:rsid w:val="3795480D"/>
    <w:rsid w:val="388D77A1"/>
    <w:rsid w:val="397B533F"/>
    <w:rsid w:val="458F5FA8"/>
    <w:rsid w:val="46FE2CED"/>
    <w:rsid w:val="494E6EF4"/>
    <w:rsid w:val="4DE139C3"/>
    <w:rsid w:val="51CF44E1"/>
    <w:rsid w:val="55F362CF"/>
    <w:rsid w:val="5B137A02"/>
    <w:rsid w:val="63E835D0"/>
    <w:rsid w:val="640B31F3"/>
    <w:rsid w:val="6EA35E24"/>
    <w:rsid w:val="74274158"/>
    <w:rsid w:val="7459309B"/>
    <w:rsid w:val="784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7</TotalTime>
  <ScaleCrop>false</ScaleCrop>
  <LinksUpToDate>false</LinksUpToDate>
  <CharactersWithSpaces>488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2019-11-14T02:25:00Z</dcterms:created>
  <dc:creator>xzjd</dc:creator>
  <cp:lastModifiedBy>红枫叶</cp:lastModifiedBy>
  <cp:lastPrinted>2020-10-16T02:00:00Z</cp:lastPrinted>
  <dcterms:modified xsi:type="dcterms:W3CDTF">2022-12-13T09:28:14Z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FA5BEBE43BE8475D948DCCD867358366</vt:lpwstr>
  </property>
</Properties>
</file>