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27" w:rsidRDefault="00F72B27" w:rsidP="00035DBD">
      <w:pPr>
        <w:widowControl/>
        <w:spacing w:after="150"/>
        <w:jc w:val="center"/>
        <w:outlineLvl w:val="0"/>
        <w:rPr>
          <w:rFonts w:ascii="微软雅黑" w:eastAsia="微软雅黑" w:hAnsi="微软雅黑" w:cs="宋体"/>
          <w:b/>
          <w:bCs/>
          <w:color w:val="0099FF"/>
          <w:kern w:val="36"/>
          <w:sz w:val="36"/>
          <w:szCs w:val="36"/>
        </w:rPr>
      </w:pPr>
    </w:p>
    <w:p w:rsidR="00035DBD" w:rsidRPr="00035DBD" w:rsidRDefault="00035DBD" w:rsidP="00035DBD">
      <w:pPr>
        <w:widowControl/>
        <w:spacing w:after="150"/>
        <w:jc w:val="center"/>
        <w:outlineLvl w:val="0"/>
        <w:rPr>
          <w:rFonts w:ascii="微软雅黑" w:eastAsia="微软雅黑" w:hAnsi="微软雅黑" w:cs="宋体"/>
          <w:b/>
          <w:bCs/>
          <w:color w:val="0099FF"/>
          <w:kern w:val="36"/>
          <w:sz w:val="36"/>
          <w:szCs w:val="36"/>
        </w:rPr>
      </w:pPr>
      <w:r w:rsidRPr="00035DBD">
        <w:rPr>
          <w:rFonts w:ascii="微软雅黑" w:eastAsia="微软雅黑" w:hAnsi="微软雅黑" w:cs="宋体" w:hint="eastAsia"/>
          <w:b/>
          <w:bCs/>
          <w:color w:val="0099FF"/>
          <w:kern w:val="36"/>
          <w:sz w:val="36"/>
          <w:szCs w:val="36"/>
        </w:rPr>
        <w:t>关于卫辉市</w:t>
      </w:r>
      <w:r>
        <w:rPr>
          <w:rFonts w:ascii="微软雅黑" w:eastAsia="微软雅黑" w:hAnsi="微软雅黑" w:cs="宋体" w:hint="eastAsia"/>
          <w:b/>
          <w:bCs/>
          <w:color w:val="0099FF"/>
          <w:kern w:val="36"/>
          <w:sz w:val="36"/>
          <w:szCs w:val="36"/>
        </w:rPr>
        <w:t>2022</w:t>
      </w:r>
      <w:r w:rsidRPr="00035DBD">
        <w:rPr>
          <w:rFonts w:ascii="微软雅黑" w:eastAsia="微软雅黑" w:hAnsi="微软雅黑" w:cs="宋体" w:hint="eastAsia"/>
          <w:b/>
          <w:bCs/>
          <w:color w:val="0099FF"/>
          <w:kern w:val="36"/>
          <w:sz w:val="36"/>
          <w:szCs w:val="36"/>
        </w:rPr>
        <w:t>年办理农机购置补贴的公告</w:t>
      </w:r>
    </w:p>
    <w:p w:rsidR="00F72B27"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w:t>
      </w:r>
    </w:p>
    <w:p w:rsidR="00035DBD" w:rsidRPr="00035DBD" w:rsidRDefault="002D655A" w:rsidP="00035DBD">
      <w:pPr>
        <w:widowControl/>
        <w:spacing w:before="75" w:after="75" w:line="360" w:lineRule="atLeast"/>
        <w:ind w:left="75" w:right="75"/>
        <w:jc w:val="left"/>
        <w:rPr>
          <w:rFonts w:ascii="微软雅黑" w:eastAsia="微软雅黑" w:hAnsi="微软雅黑" w:cs="宋体"/>
          <w:color w:val="222222"/>
          <w:kern w:val="0"/>
          <w:szCs w:val="21"/>
        </w:rPr>
      </w:pPr>
      <w:r>
        <w:rPr>
          <w:rFonts w:ascii="微软雅黑" w:eastAsia="微软雅黑" w:hAnsi="微软雅黑" w:cs="宋体" w:hint="eastAsia"/>
          <w:color w:val="222222"/>
          <w:kern w:val="0"/>
          <w:szCs w:val="21"/>
        </w:rPr>
        <w:t>卫辉市农业机械技术中心关于做好</w:t>
      </w:r>
      <w:r w:rsidR="00226226">
        <w:rPr>
          <w:rFonts w:ascii="微软雅黑" w:eastAsia="微软雅黑" w:hAnsi="微软雅黑" w:cs="宋体" w:hint="eastAsia"/>
          <w:color w:val="222222"/>
          <w:kern w:val="0"/>
          <w:szCs w:val="21"/>
        </w:rPr>
        <w:t>2022</w:t>
      </w:r>
      <w:r w:rsidR="00035DBD" w:rsidRPr="00035DBD">
        <w:rPr>
          <w:rFonts w:ascii="微软雅黑" w:eastAsia="微软雅黑" w:hAnsi="微软雅黑" w:cs="宋体" w:hint="eastAsia"/>
          <w:color w:val="222222"/>
          <w:kern w:val="0"/>
          <w:szCs w:val="21"/>
        </w:rPr>
        <w:t>年卫辉市农机购置补贴实施工作</w:t>
      </w:r>
      <w:r>
        <w:rPr>
          <w:rFonts w:ascii="微软雅黑" w:eastAsia="微软雅黑" w:hAnsi="微软雅黑" w:cs="宋体" w:hint="eastAsia"/>
          <w:color w:val="222222"/>
          <w:kern w:val="0"/>
          <w:szCs w:val="21"/>
        </w:rPr>
        <w:t>的</w:t>
      </w:r>
      <w:r w:rsidR="00035DBD" w:rsidRPr="00035DBD">
        <w:rPr>
          <w:rFonts w:ascii="微软雅黑" w:eastAsia="微软雅黑" w:hAnsi="微软雅黑" w:cs="宋体" w:hint="eastAsia"/>
          <w:color w:val="222222"/>
          <w:kern w:val="0"/>
          <w:szCs w:val="21"/>
        </w:rPr>
        <w:t>通知：</w:t>
      </w:r>
    </w:p>
    <w:p w:rsidR="00035DBD" w:rsidRPr="00035DBD"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一、20</w:t>
      </w:r>
      <w:r w:rsidR="00DA37E2">
        <w:rPr>
          <w:rFonts w:ascii="微软雅黑" w:eastAsia="微软雅黑" w:hAnsi="微软雅黑" w:cs="宋体" w:hint="eastAsia"/>
          <w:color w:val="222222"/>
          <w:kern w:val="0"/>
          <w:szCs w:val="21"/>
        </w:rPr>
        <w:t>22</w:t>
      </w:r>
      <w:r w:rsidRPr="00035DBD">
        <w:rPr>
          <w:rFonts w:ascii="微软雅黑" w:eastAsia="微软雅黑" w:hAnsi="微软雅黑" w:cs="宋体" w:hint="eastAsia"/>
          <w:color w:val="222222"/>
          <w:kern w:val="0"/>
          <w:szCs w:val="21"/>
        </w:rPr>
        <w:t>年农机购置补贴工作继续按照《河南省</w:t>
      </w:r>
      <w:r w:rsidR="002D655A">
        <w:rPr>
          <w:rFonts w:ascii="微软雅黑" w:eastAsia="微软雅黑" w:hAnsi="微软雅黑" w:cs="宋体" w:hint="eastAsia"/>
          <w:color w:val="222222"/>
          <w:kern w:val="0"/>
          <w:szCs w:val="21"/>
        </w:rPr>
        <w:t>2021</w:t>
      </w:r>
      <w:r w:rsidRPr="00035DBD">
        <w:rPr>
          <w:rFonts w:ascii="微软雅黑" w:eastAsia="微软雅黑" w:hAnsi="微软雅黑" w:cs="宋体" w:hint="eastAsia"/>
          <w:color w:val="222222"/>
          <w:kern w:val="0"/>
          <w:szCs w:val="21"/>
        </w:rPr>
        <w:t>-202</w:t>
      </w:r>
      <w:r w:rsidR="002D655A">
        <w:rPr>
          <w:rFonts w:ascii="微软雅黑" w:eastAsia="微软雅黑" w:hAnsi="微软雅黑" w:cs="宋体" w:hint="eastAsia"/>
          <w:color w:val="222222"/>
          <w:kern w:val="0"/>
          <w:szCs w:val="21"/>
        </w:rPr>
        <w:t>3</w:t>
      </w:r>
      <w:r w:rsidRPr="00035DBD">
        <w:rPr>
          <w:rFonts w:ascii="微软雅黑" w:eastAsia="微软雅黑" w:hAnsi="微软雅黑" w:cs="宋体" w:hint="eastAsia"/>
          <w:color w:val="222222"/>
          <w:kern w:val="0"/>
          <w:szCs w:val="21"/>
        </w:rPr>
        <w:t>年农业机械购置补贴实施指导意见》(豫农文〔</w:t>
      </w:r>
      <w:r w:rsidR="002D655A">
        <w:rPr>
          <w:rFonts w:ascii="微软雅黑" w:eastAsia="微软雅黑" w:hAnsi="微软雅黑" w:cs="宋体" w:hint="eastAsia"/>
          <w:color w:val="222222"/>
          <w:kern w:val="0"/>
          <w:szCs w:val="21"/>
        </w:rPr>
        <w:t>2021</w:t>
      </w:r>
      <w:r w:rsidRPr="00035DBD">
        <w:rPr>
          <w:rFonts w:ascii="微软雅黑" w:eastAsia="微软雅黑" w:hAnsi="微软雅黑" w:cs="宋体" w:hint="eastAsia"/>
          <w:color w:val="222222"/>
          <w:kern w:val="0"/>
          <w:szCs w:val="21"/>
        </w:rPr>
        <w:t>〕</w:t>
      </w:r>
      <w:r w:rsidR="002D655A">
        <w:rPr>
          <w:rFonts w:ascii="微软雅黑" w:eastAsia="微软雅黑" w:hAnsi="微软雅黑" w:cs="宋体" w:hint="eastAsia"/>
          <w:color w:val="222222"/>
          <w:kern w:val="0"/>
          <w:szCs w:val="21"/>
        </w:rPr>
        <w:t>185</w:t>
      </w:r>
      <w:r w:rsidRPr="00035DBD">
        <w:rPr>
          <w:rFonts w:ascii="微软雅黑" w:eastAsia="微软雅黑" w:hAnsi="微软雅黑" w:cs="宋体" w:hint="eastAsia"/>
          <w:color w:val="222222"/>
          <w:kern w:val="0"/>
          <w:szCs w:val="21"/>
        </w:rPr>
        <w:t>号)</w:t>
      </w:r>
      <w:r w:rsidR="002D655A">
        <w:rPr>
          <w:rFonts w:ascii="微软雅黑" w:eastAsia="微软雅黑" w:hAnsi="微软雅黑" w:cs="宋体" w:hint="eastAsia"/>
          <w:color w:val="222222"/>
          <w:kern w:val="0"/>
          <w:szCs w:val="21"/>
        </w:rPr>
        <w:t>《卫辉市2021-2023年农机购置补贴实施方案》</w:t>
      </w:r>
      <w:r w:rsidR="00F96F5A">
        <w:rPr>
          <w:rFonts w:ascii="微软雅黑" w:eastAsia="微软雅黑" w:hAnsi="微软雅黑" w:cs="宋体" w:hint="eastAsia"/>
          <w:color w:val="222222"/>
          <w:kern w:val="0"/>
          <w:szCs w:val="21"/>
        </w:rPr>
        <w:t>（卫农机〔2021〕30号）</w:t>
      </w:r>
      <w:r w:rsidRPr="00035DBD">
        <w:rPr>
          <w:rFonts w:ascii="微软雅黑" w:eastAsia="微软雅黑" w:hAnsi="微软雅黑" w:cs="宋体" w:hint="eastAsia"/>
          <w:color w:val="222222"/>
          <w:kern w:val="0"/>
          <w:szCs w:val="21"/>
        </w:rPr>
        <w:t>执行。若有变化另行通知。</w:t>
      </w:r>
    </w:p>
    <w:p w:rsidR="00035DBD" w:rsidRPr="00035DBD"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二、</w:t>
      </w:r>
      <w:r w:rsidR="00DA37E2">
        <w:rPr>
          <w:rFonts w:ascii="微软雅黑" w:eastAsia="微软雅黑" w:hAnsi="微软雅黑" w:cs="宋体" w:hint="eastAsia"/>
          <w:color w:val="222222"/>
          <w:kern w:val="0"/>
          <w:szCs w:val="21"/>
        </w:rPr>
        <w:t>2022</w:t>
      </w:r>
      <w:r w:rsidRPr="00035DBD">
        <w:rPr>
          <w:rFonts w:ascii="微软雅黑" w:eastAsia="微软雅黑" w:hAnsi="微软雅黑" w:cs="宋体" w:hint="eastAsia"/>
          <w:color w:val="222222"/>
          <w:kern w:val="0"/>
          <w:szCs w:val="21"/>
        </w:rPr>
        <w:t>年农机购置补贴范围和补贴标准继续按照20</w:t>
      </w:r>
      <w:r w:rsidR="00DA37E2">
        <w:rPr>
          <w:rFonts w:ascii="微软雅黑" w:eastAsia="微软雅黑" w:hAnsi="微软雅黑" w:cs="宋体" w:hint="eastAsia"/>
          <w:color w:val="222222"/>
          <w:kern w:val="0"/>
          <w:szCs w:val="21"/>
        </w:rPr>
        <w:t>21</w:t>
      </w:r>
      <w:r w:rsidRPr="00035DBD">
        <w:rPr>
          <w:rFonts w:ascii="微软雅黑" w:eastAsia="微软雅黑" w:hAnsi="微软雅黑" w:cs="宋体" w:hint="eastAsia"/>
          <w:color w:val="222222"/>
          <w:kern w:val="0"/>
          <w:szCs w:val="21"/>
        </w:rPr>
        <w:t>年执行。若有调整</w:t>
      </w:r>
      <w:r w:rsidR="002D655A">
        <w:rPr>
          <w:rFonts w:ascii="微软雅黑" w:eastAsia="微软雅黑" w:hAnsi="微软雅黑" w:cs="宋体" w:hint="eastAsia"/>
          <w:color w:val="222222"/>
          <w:kern w:val="0"/>
          <w:szCs w:val="21"/>
        </w:rPr>
        <w:t>按调整后</w:t>
      </w:r>
      <w:r w:rsidR="008E0FAD">
        <w:rPr>
          <w:rFonts w:ascii="微软雅黑" w:eastAsia="微软雅黑" w:hAnsi="微软雅黑" w:cs="宋体" w:hint="eastAsia"/>
          <w:color w:val="222222"/>
          <w:kern w:val="0"/>
          <w:szCs w:val="21"/>
        </w:rPr>
        <w:t>的</w:t>
      </w:r>
      <w:r w:rsidR="002D655A">
        <w:rPr>
          <w:rFonts w:ascii="微软雅黑" w:eastAsia="微软雅黑" w:hAnsi="微软雅黑" w:cs="宋体" w:hint="eastAsia"/>
          <w:color w:val="222222"/>
          <w:kern w:val="0"/>
          <w:szCs w:val="21"/>
        </w:rPr>
        <w:t>标准执行。</w:t>
      </w:r>
    </w:p>
    <w:p w:rsidR="00035DBD" w:rsidRPr="00035DBD"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三、</w:t>
      </w:r>
      <w:r w:rsidR="00DA37E2">
        <w:rPr>
          <w:rFonts w:ascii="微软雅黑" w:eastAsia="微软雅黑" w:hAnsi="微软雅黑" w:cs="宋体" w:hint="eastAsia"/>
          <w:color w:val="222222"/>
          <w:kern w:val="0"/>
          <w:szCs w:val="21"/>
        </w:rPr>
        <w:t>2022</w:t>
      </w:r>
      <w:r w:rsidRPr="00035DBD">
        <w:rPr>
          <w:rFonts w:ascii="微软雅黑" w:eastAsia="微软雅黑" w:hAnsi="微软雅黑" w:cs="宋体" w:hint="eastAsia"/>
          <w:color w:val="222222"/>
          <w:kern w:val="0"/>
          <w:szCs w:val="21"/>
        </w:rPr>
        <w:t>年农机购置</w:t>
      </w:r>
      <w:proofErr w:type="gramStart"/>
      <w:r w:rsidRPr="00035DBD">
        <w:rPr>
          <w:rFonts w:ascii="微软雅黑" w:eastAsia="微软雅黑" w:hAnsi="微软雅黑" w:cs="宋体" w:hint="eastAsia"/>
          <w:color w:val="222222"/>
          <w:kern w:val="0"/>
          <w:szCs w:val="21"/>
        </w:rPr>
        <w:t>补贴国补</w:t>
      </w:r>
      <w:proofErr w:type="gramEnd"/>
      <w:r w:rsidRPr="00035DBD">
        <w:rPr>
          <w:rFonts w:ascii="微软雅黑" w:eastAsia="微软雅黑" w:hAnsi="微软雅黑" w:cs="宋体" w:hint="eastAsia"/>
          <w:color w:val="222222"/>
          <w:kern w:val="0"/>
          <w:szCs w:val="21"/>
        </w:rPr>
        <w:t>资金</w:t>
      </w:r>
      <w:r w:rsidR="00205D80">
        <w:rPr>
          <w:rFonts w:ascii="微软雅黑" w:eastAsia="微软雅黑" w:hAnsi="微软雅黑" w:cs="宋体" w:hint="eastAsia"/>
          <w:color w:val="222222"/>
          <w:kern w:val="0"/>
          <w:szCs w:val="21"/>
        </w:rPr>
        <w:t>1</w:t>
      </w:r>
      <w:r w:rsidR="00465A32">
        <w:rPr>
          <w:rFonts w:ascii="微软雅黑" w:eastAsia="微软雅黑" w:hAnsi="微软雅黑" w:cs="宋体" w:hint="eastAsia"/>
          <w:color w:val="222222"/>
          <w:kern w:val="0"/>
          <w:szCs w:val="21"/>
        </w:rPr>
        <w:t>114</w:t>
      </w:r>
      <w:r w:rsidRPr="00035DBD">
        <w:rPr>
          <w:rFonts w:ascii="微软雅黑" w:eastAsia="微软雅黑" w:hAnsi="微软雅黑" w:cs="宋体" w:hint="eastAsia"/>
          <w:color w:val="222222"/>
          <w:kern w:val="0"/>
          <w:szCs w:val="21"/>
        </w:rPr>
        <w:t>万元。上年结余资金</w:t>
      </w:r>
      <w:r w:rsidR="00465A32">
        <w:rPr>
          <w:rFonts w:ascii="微软雅黑" w:eastAsia="微软雅黑" w:hAnsi="微软雅黑" w:cs="宋体" w:hint="eastAsia"/>
          <w:color w:val="222222"/>
          <w:kern w:val="0"/>
          <w:szCs w:val="21"/>
        </w:rPr>
        <w:t>212.278</w:t>
      </w:r>
      <w:r w:rsidRPr="00035DBD">
        <w:rPr>
          <w:rFonts w:ascii="微软雅黑" w:eastAsia="微软雅黑" w:hAnsi="微软雅黑" w:cs="宋体" w:hint="eastAsia"/>
          <w:color w:val="222222"/>
          <w:kern w:val="0"/>
          <w:szCs w:val="21"/>
        </w:rPr>
        <w:t>万元。</w:t>
      </w:r>
      <w:r w:rsidR="00465A32">
        <w:rPr>
          <w:rFonts w:ascii="微软雅黑" w:eastAsia="微软雅黑" w:hAnsi="微软雅黑" w:cs="宋体" w:hint="eastAsia"/>
          <w:color w:val="222222"/>
          <w:kern w:val="0"/>
          <w:szCs w:val="21"/>
        </w:rPr>
        <w:t>由于受资金规模所限，经研究1、补贴重点：烘干机械、植保机械、</w:t>
      </w:r>
      <w:r w:rsidR="006B119E">
        <w:rPr>
          <w:rFonts w:ascii="微软雅黑" w:eastAsia="微软雅黑" w:hAnsi="微软雅黑" w:cs="宋体" w:hint="eastAsia"/>
          <w:color w:val="222222"/>
          <w:kern w:val="0"/>
          <w:szCs w:val="21"/>
        </w:rPr>
        <w:t>节水灌溉机械、捡拾压捆机、</w:t>
      </w:r>
      <w:r w:rsidR="00465A32">
        <w:rPr>
          <w:rFonts w:ascii="微软雅黑" w:eastAsia="微软雅黑" w:hAnsi="微软雅黑" w:cs="宋体" w:hint="eastAsia"/>
          <w:color w:val="222222"/>
          <w:kern w:val="0"/>
          <w:szCs w:val="21"/>
        </w:rPr>
        <w:t>玉米收割机、青贮机、大型拖拉机</w:t>
      </w:r>
      <w:r w:rsidR="00891CFC">
        <w:rPr>
          <w:rFonts w:ascii="微软雅黑" w:eastAsia="微软雅黑" w:hAnsi="微软雅黑" w:cs="宋体" w:hint="eastAsia"/>
          <w:color w:val="222222"/>
          <w:kern w:val="0"/>
          <w:szCs w:val="21"/>
        </w:rPr>
        <w:t>等</w:t>
      </w:r>
      <w:r w:rsidR="00465A32">
        <w:rPr>
          <w:rFonts w:ascii="微软雅黑" w:eastAsia="微软雅黑" w:hAnsi="微软雅黑" w:cs="宋体" w:hint="eastAsia"/>
          <w:color w:val="222222"/>
          <w:kern w:val="0"/>
          <w:szCs w:val="21"/>
        </w:rPr>
        <w:t>。2、优先办理2021年滞洪区、水淹区：</w:t>
      </w:r>
      <w:proofErr w:type="gramStart"/>
      <w:r w:rsidR="00465A32">
        <w:rPr>
          <w:rFonts w:ascii="微软雅黑" w:eastAsia="微软雅黑" w:hAnsi="微软雅黑" w:cs="宋体" w:hint="eastAsia"/>
          <w:color w:val="222222"/>
          <w:kern w:val="0"/>
          <w:szCs w:val="21"/>
        </w:rPr>
        <w:t>孙杏村镇</w:t>
      </w:r>
      <w:proofErr w:type="gramEnd"/>
      <w:r w:rsidR="00465A32">
        <w:rPr>
          <w:rFonts w:ascii="微软雅黑" w:eastAsia="微软雅黑" w:hAnsi="微软雅黑" w:cs="宋体" w:hint="eastAsia"/>
          <w:color w:val="222222"/>
          <w:kern w:val="0"/>
          <w:szCs w:val="21"/>
        </w:rPr>
        <w:t>、唐庄镇部分村庄、城郊乡、汲水镇、柳庄乡庞庄村</w:t>
      </w:r>
      <w:r w:rsidR="00891CFC">
        <w:rPr>
          <w:rFonts w:ascii="微软雅黑" w:eastAsia="微软雅黑" w:hAnsi="微软雅黑" w:cs="宋体" w:hint="eastAsia"/>
          <w:color w:val="222222"/>
          <w:kern w:val="0"/>
          <w:szCs w:val="21"/>
        </w:rPr>
        <w:t>、</w:t>
      </w:r>
      <w:r w:rsidR="00465A32">
        <w:rPr>
          <w:rFonts w:ascii="微软雅黑" w:eastAsia="微软雅黑" w:hAnsi="微软雅黑" w:cs="宋体" w:hint="eastAsia"/>
          <w:color w:val="222222"/>
          <w:kern w:val="0"/>
          <w:szCs w:val="21"/>
        </w:rPr>
        <w:t>李进宝屯村</w:t>
      </w:r>
      <w:r w:rsidR="006B119E">
        <w:rPr>
          <w:rFonts w:ascii="微软雅黑" w:eastAsia="微软雅黑" w:hAnsi="微软雅黑" w:cs="宋体" w:hint="eastAsia"/>
          <w:color w:val="222222"/>
          <w:kern w:val="0"/>
          <w:szCs w:val="21"/>
        </w:rPr>
        <w:t>、太公镇芳兰村</w:t>
      </w:r>
      <w:r w:rsidR="00891CFC">
        <w:rPr>
          <w:rFonts w:ascii="微软雅黑" w:eastAsia="微软雅黑" w:hAnsi="微软雅黑" w:cs="宋体" w:hint="eastAsia"/>
          <w:color w:val="222222"/>
          <w:kern w:val="0"/>
          <w:szCs w:val="21"/>
        </w:rPr>
        <w:t>、</w:t>
      </w:r>
      <w:proofErr w:type="gramStart"/>
      <w:r w:rsidR="006B119E">
        <w:rPr>
          <w:rFonts w:ascii="微软雅黑" w:eastAsia="微软雅黑" w:hAnsi="微软雅黑" w:cs="宋体" w:hint="eastAsia"/>
          <w:color w:val="222222"/>
          <w:kern w:val="0"/>
          <w:szCs w:val="21"/>
        </w:rPr>
        <w:t>来湾村</w:t>
      </w:r>
      <w:proofErr w:type="gramEnd"/>
      <w:r w:rsidR="00891CFC">
        <w:rPr>
          <w:rFonts w:ascii="微软雅黑" w:eastAsia="微软雅黑" w:hAnsi="微软雅黑" w:cs="宋体" w:hint="eastAsia"/>
          <w:color w:val="222222"/>
          <w:kern w:val="0"/>
          <w:szCs w:val="21"/>
        </w:rPr>
        <w:t>、</w:t>
      </w:r>
      <w:r w:rsidR="006B119E">
        <w:rPr>
          <w:rFonts w:ascii="微软雅黑" w:eastAsia="微软雅黑" w:hAnsi="微软雅黑" w:cs="宋体" w:hint="eastAsia"/>
          <w:color w:val="222222"/>
          <w:kern w:val="0"/>
          <w:szCs w:val="21"/>
        </w:rPr>
        <w:t>田窑村</w:t>
      </w:r>
      <w:r w:rsidR="00465A32">
        <w:rPr>
          <w:rFonts w:ascii="微软雅黑" w:eastAsia="微软雅黑" w:hAnsi="微软雅黑" w:cs="宋体" w:hint="eastAsia"/>
          <w:color w:val="222222"/>
          <w:kern w:val="0"/>
          <w:szCs w:val="21"/>
        </w:rPr>
        <w:t>等乡镇村的购机户</w:t>
      </w:r>
      <w:r w:rsidR="00891CFC">
        <w:rPr>
          <w:rFonts w:ascii="微软雅黑" w:eastAsia="微软雅黑" w:hAnsi="微软雅黑" w:cs="宋体" w:hint="eastAsia"/>
          <w:color w:val="222222"/>
          <w:kern w:val="0"/>
          <w:szCs w:val="21"/>
        </w:rPr>
        <w:t>及实施农机深</w:t>
      </w:r>
      <w:proofErr w:type="gramStart"/>
      <w:r w:rsidR="00891CFC">
        <w:rPr>
          <w:rFonts w:ascii="微软雅黑" w:eastAsia="微软雅黑" w:hAnsi="微软雅黑" w:cs="宋体" w:hint="eastAsia"/>
          <w:color w:val="222222"/>
          <w:kern w:val="0"/>
          <w:szCs w:val="21"/>
        </w:rPr>
        <w:t>松项目</w:t>
      </w:r>
      <w:proofErr w:type="gramEnd"/>
      <w:r w:rsidR="00891CFC">
        <w:rPr>
          <w:rFonts w:ascii="微软雅黑" w:eastAsia="微软雅黑" w:hAnsi="微软雅黑" w:cs="宋体" w:hint="eastAsia"/>
          <w:color w:val="222222"/>
          <w:kern w:val="0"/>
          <w:szCs w:val="21"/>
        </w:rPr>
        <w:t>的农机专业合作社</w:t>
      </w:r>
      <w:r w:rsidR="00465A32">
        <w:rPr>
          <w:rFonts w:ascii="微软雅黑" w:eastAsia="微软雅黑" w:hAnsi="微软雅黑" w:cs="宋体" w:hint="eastAsia"/>
          <w:color w:val="222222"/>
          <w:kern w:val="0"/>
          <w:szCs w:val="21"/>
        </w:rPr>
        <w:t>。3、</w:t>
      </w:r>
      <w:r w:rsidR="006B119E">
        <w:rPr>
          <w:rFonts w:ascii="微软雅黑" w:eastAsia="微软雅黑" w:hAnsi="微软雅黑" w:cs="宋体" w:hint="eastAsia"/>
          <w:color w:val="222222"/>
          <w:kern w:val="0"/>
          <w:szCs w:val="21"/>
        </w:rPr>
        <w:t>补贴机具购机时间限于2020-2021年所购机械，本次未能录入系统的按序顺延</w:t>
      </w:r>
      <w:r w:rsidR="00891CFC">
        <w:rPr>
          <w:rFonts w:ascii="微软雅黑" w:eastAsia="微软雅黑" w:hAnsi="微软雅黑" w:cs="宋体" w:hint="eastAsia"/>
          <w:color w:val="222222"/>
          <w:kern w:val="0"/>
          <w:szCs w:val="21"/>
        </w:rPr>
        <w:t>直</w:t>
      </w:r>
      <w:r w:rsidR="006B119E">
        <w:rPr>
          <w:rFonts w:ascii="微软雅黑" w:eastAsia="微软雅黑" w:hAnsi="微软雅黑" w:cs="宋体" w:hint="eastAsia"/>
          <w:color w:val="222222"/>
          <w:kern w:val="0"/>
          <w:szCs w:val="21"/>
        </w:rPr>
        <w:t>至录入为止</w:t>
      </w:r>
      <w:r w:rsidR="00891CFC">
        <w:rPr>
          <w:rFonts w:ascii="微软雅黑" w:eastAsia="微软雅黑" w:hAnsi="微软雅黑" w:cs="宋体" w:hint="eastAsia"/>
          <w:color w:val="222222"/>
          <w:kern w:val="0"/>
          <w:szCs w:val="21"/>
        </w:rPr>
        <w:t>，即：2021年、2022年的补贴机具使用2023年的补贴资金补贴</w:t>
      </w:r>
      <w:r w:rsidR="006B119E">
        <w:rPr>
          <w:rFonts w:ascii="微软雅黑" w:eastAsia="微软雅黑" w:hAnsi="微软雅黑" w:cs="宋体" w:hint="eastAsia"/>
          <w:color w:val="222222"/>
          <w:kern w:val="0"/>
          <w:szCs w:val="21"/>
        </w:rPr>
        <w:t>。</w:t>
      </w:r>
    </w:p>
    <w:p w:rsidR="00035DBD" w:rsidRPr="00035DBD"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四、购机者</w:t>
      </w:r>
      <w:r w:rsidR="006B119E">
        <w:rPr>
          <w:rFonts w:ascii="微软雅黑" w:eastAsia="微软雅黑" w:hAnsi="微软雅黑" w:cs="宋体" w:hint="eastAsia"/>
          <w:color w:val="222222"/>
          <w:kern w:val="0"/>
          <w:szCs w:val="21"/>
        </w:rPr>
        <w:t>自愿</w:t>
      </w:r>
      <w:r w:rsidRPr="00035DBD">
        <w:rPr>
          <w:rFonts w:ascii="微软雅黑" w:eastAsia="微软雅黑" w:hAnsi="微软雅黑" w:cs="宋体" w:hint="eastAsia"/>
          <w:color w:val="222222"/>
          <w:kern w:val="0"/>
          <w:szCs w:val="21"/>
        </w:rPr>
        <w:t>申请农机购置补贴的，请携带</w:t>
      </w:r>
      <w:r w:rsidR="006B119E">
        <w:rPr>
          <w:rFonts w:ascii="微软雅黑" w:eastAsia="微软雅黑" w:hAnsi="微软雅黑" w:cs="宋体" w:hint="eastAsia"/>
          <w:color w:val="222222"/>
          <w:kern w:val="0"/>
          <w:szCs w:val="21"/>
        </w:rPr>
        <w:t>本人</w:t>
      </w:r>
      <w:r w:rsidRPr="00035DBD">
        <w:rPr>
          <w:rFonts w:ascii="微软雅黑" w:eastAsia="微软雅黑" w:hAnsi="微软雅黑" w:cs="宋体" w:hint="eastAsia"/>
          <w:color w:val="222222"/>
          <w:kern w:val="0"/>
          <w:szCs w:val="21"/>
        </w:rPr>
        <w:t>身份证原件、正式发票、行车证、</w:t>
      </w:r>
      <w:r w:rsidR="006B119E">
        <w:rPr>
          <w:rFonts w:ascii="微软雅黑" w:eastAsia="微软雅黑" w:hAnsi="微软雅黑" w:cs="宋体" w:hint="eastAsia"/>
          <w:color w:val="222222"/>
          <w:kern w:val="0"/>
          <w:szCs w:val="21"/>
        </w:rPr>
        <w:t>社保卡</w:t>
      </w:r>
      <w:r w:rsidRPr="00035DBD">
        <w:rPr>
          <w:rFonts w:ascii="微软雅黑" w:eastAsia="微软雅黑" w:hAnsi="微软雅黑" w:cs="宋体" w:hint="eastAsia"/>
          <w:color w:val="222222"/>
          <w:kern w:val="0"/>
          <w:szCs w:val="21"/>
        </w:rPr>
        <w:t>及所购机具到卫辉市农业机械技术中心或指定的乡镇受理点办理相关手续。</w:t>
      </w:r>
    </w:p>
    <w:p w:rsidR="00035DBD" w:rsidRPr="00035DBD"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五、</w:t>
      </w:r>
      <w:r w:rsidR="00F72B27">
        <w:rPr>
          <w:rFonts w:ascii="微软雅黑" w:eastAsia="微软雅黑" w:hAnsi="微软雅黑" w:cs="宋体" w:hint="eastAsia"/>
          <w:color w:val="222222"/>
          <w:kern w:val="0"/>
          <w:szCs w:val="21"/>
        </w:rPr>
        <w:t>建议</w:t>
      </w:r>
      <w:r w:rsidR="002B4B9A">
        <w:rPr>
          <w:rFonts w:ascii="微软雅黑" w:eastAsia="微软雅黑" w:hAnsi="微软雅黑" w:cs="宋体" w:hint="eastAsia"/>
          <w:color w:val="222222"/>
          <w:kern w:val="0"/>
          <w:szCs w:val="21"/>
        </w:rPr>
        <w:t>鼓励</w:t>
      </w:r>
      <w:r w:rsidR="00F72B27">
        <w:rPr>
          <w:rFonts w:ascii="微软雅黑" w:eastAsia="微软雅黑" w:hAnsi="微软雅黑" w:cs="宋体" w:hint="eastAsia"/>
          <w:color w:val="222222"/>
          <w:kern w:val="0"/>
          <w:szCs w:val="21"/>
        </w:rPr>
        <w:t>申请人使用手机APP申请，</w:t>
      </w:r>
      <w:r w:rsidRPr="00035DBD">
        <w:rPr>
          <w:rFonts w:ascii="微软雅黑" w:eastAsia="微软雅黑" w:hAnsi="微软雅黑" w:cs="宋体" w:hint="eastAsia"/>
          <w:color w:val="222222"/>
          <w:kern w:val="0"/>
          <w:szCs w:val="21"/>
        </w:rPr>
        <w:t>从</w:t>
      </w:r>
      <w:r w:rsidR="00F72B27">
        <w:rPr>
          <w:rFonts w:ascii="微软雅黑" w:eastAsia="微软雅黑" w:hAnsi="微软雅黑" w:cs="宋体" w:hint="eastAsia"/>
          <w:color w:val="222222"/>
          <w:kern w:val="0"/>
          <w:szCs w:val="21"/>
        </w:rPr>
        <w:t>3月</w:t>
      </w:r>
      <w:r w:rsidR="00D4554C">
        <w:rPr>
          <w:rFonts w:ascii="微软雅黑" w:eastAsia="微软雅黑" w:hAnsi="微软雅黑" w:cs="宋体" w:hint="eastAsia"/>
          <w:color w:val="222222"/>
          <w:kern w:val="0"/>
          <w:szCs w:val="21"/>
        </w:rPr>
        <w:t>14</w:t>
      </w:r>
      <w:r w:rsidRPr="00035DBD">
        <w:rPr>
          <w:rFonts w:ascii="微软雅黑" w:eastAsia="微软雅黑" w:hAnsi="微软雅黑" w:cs="宋体" w:hint="eastAsia"/>
          <w:color w:val="222222"/>
          <w:kern w:val="0"/>
          <w:szCs w:val="21"/>
        </w:rPr>
        <w:t>日起开始办理有关补贴手续，</w:t>
      </w:r>
      <w:r w:rsidR="00F72B27">
        <w:rPr>
          <w:rFonts w:ascii="微软雅黑" w:eastAsia="微软雅黑" w:hAnsi="微软雅黑" w:cs="宋体" w:hint="eastAsia"/>
          <w:color w:val="222222"/>
          <w:kern w:val="0"/>
          <w:szCs w:val="21"/>
        </w:rPr>
        <w:t>严格</w:t>
      </w:r>
      <w:r w:rsidRPr="00035DBD">
        <w:rPr>
          <w:rFonts w:ascii="微软雅黑" w:eastAsia="微软雅黑" w:hAnsi="微软雅黑" w:cs="宋体" w:hint="eastAsia"/>
          <w:color w:val="222222"/>
          <w:kern w:val="0"/>
          <w:szCs w:val="21"/>
        </w:rPr>
        <w:t>做好疫情防控工作，</w:t>
      </w:r>
      <w:r w:rsidR="00F72B27">
        <w:rPr>
          <w:rFonts w:ascii="微软雅黑" w:eastAsia="微软雅黑" w:hAnsi="微软雅黑" w:cs="宋体" w:hint="eastAsia"/>
          <w:color w:val="222222"/>
          <w:kern w:val="0"/>
          <w:szCs w:val="21"/>
        </w:rPr>
        <w:t>控制办理补贴人员数量</w:t>
      </w:r>
      <w:r w:rsidR="00205D80">
        <w:rPr>
          <w:rFonts w:ascii="微软雅黑" w:eastAsia="微软雅黑" w:hAnsi="微软雅黑" w:cs="宋体" w:hint="eastAsia"/>
          <w:color w:val="222222"/>
          <w:kern w:val="0"/>
          <w:szCs w:val="21"/>
        </w:rPr>
        <w:t>，加强个人防护</w:t>
      </w:r>
      <w:r w:rsidR="00F72B27">
        <w:rPr>
          <w:rFonts w:ascii="微软雅黑" w:eastAsia="微软雅黑" w:hAnsi="微软雅黑" w:cs="宋体" w:hint="eastAsia"/>
          <w:color w:val="222222"/>
          <w:kern w:val="0"/>
          <w:szCs w:val="21"/>
        </w:rPr>
        <w:t>。</w:t>
      </w:r>
    </w:p>
    <w:p w:rsidR="00035DBD" w:rsidRPr="00035DBD"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六、若河南省、新乡市农机部门补贴政策有所调整，以调整后的文件执行。</w:t>
      </w:r>
    </w:p>
    <w:p w:rsidR="00035DBD" w:rsidRPr="00035DBD"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lastRenderedPageBreak/>
        <w:t xml:space="preserve">　　办理业务咨询电话：0373-4492512</w:t>
      </w:r>
    </w:p>
    <w:p w:rsidR="00035DBD" w:rsidRPr="00035DBD" w:rsidRDefault="00035DBD" w:rsidP="00035DBD">
      <w:pPr>
        <w:widowControl/>
        <w:spacing w:before="75" w:after="75" w:line="360" w:lineRule="atLeast"/>
        <w:ind w:left="75" w:right="75"/>
        <w:jc w:val="lef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监督投诉电话：0373-4484764</w:t>
      </w:r>
    </w:p>
    <w:p w:rsidR="00035DBD" w:rsidRPr="00035DBD" w:rsidRDefault="00035DBD" w:rsidP="00035DBD">
      <w:pPr>
        <w:widowControl/>
        <w:spacing w:before="150" w:after="150" w:line="360" w:lineRule="atLeast"/>
        <w:jc w:val="righ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卫辉市农业机械技术中心</w:t>
      </w:r>
    </w:p>
    <w:p w:rsidR="00035DBD" w:rsidRPr="00035DBD" w:rsidRDefault="00035DBD" w:rsidP="00035DBD">
      <w:pPr>
        <w:widowControl/>
        <w:spacing w:before="150" w:after="150" w:line="360" w:lineRule="atLeast"/>
        <w:jc w:val="right"/>
        <w:rPr>
          <w:rFonts w:ascii="微软雅黑" w:eastAsia="微软雅黑" w:hAnsi="微软雅黑" w:cs="宋体"/>
          <w:color w:val="222222"/>
          <w:kern w:val="0"/>
          <w:szCs w:val="21"/>
        </w:rPr>
      </w:pPr>
      <w:r w:rsidRPr="00035DBD">
        <w:rPr>
          <w:rFonts w:ascii="微软雅黑" w:eastAsia="微软雅黑" w:hAnsi="微软雅黑" w:cs="宋体" w:hint="eastAsia"/>
          <w:color w:val="222222"/>
          <w:kern w:val="0"/>
          <w:szCs w:val="21"/>
        </w:rPr>
        <w:t xml:space="preserve">　　</w:t>
      </w:r>
      <w:r w:rsidR="00F72B27">
        <w:rPr>
          <w:rFonts w:ascii="微软雅黑" w:eastAsia="微软雅黑" w:hAnsi="微软雅黑" w:cs="宋体" w:hint="eastAsia"/>
          <w:color w:val="222222"/>
          <w:kern w:val="0"/>
          <w:szCs w:val="21"/>
        </w:rPr>
        <w:t>2022</w:t>
      </w:r>
      <w:r w:rsidRPr="00035DBD">
        <w:rPr>
          <w:rFonts w:ascii="微软雅黑" w:eastAsia="微软雅黑" w:hAnsi="微软雅黑" w:cs="宋体" w:hint="eastAsia"/>
          <w:color w:val="222222"/>
          <w:kern w:val="0"/>
          <w:szCs w:val="21"/>
        </w:rPr>
        <w:t>年</w:t>
      </w:r>
      <w:r w:rsidR="00F72B27">
        <w:rPr>
          <w:rFonts w:ascii="微软雅黑" w:eastAsia="微软雅黑" w:hAnsi="微软雅黑" w:cs="宋体" w:hint="eastAsia"/>
          <w:color w:val="222222"/>
          <w:kern w:val="0"/>
          <w:szCs w:val="21"/>
        </w:rPr>
        <w:t>3</w:t>
      </w:r>
      <w:r w:rsidRPr="00035DBD">
        <w:rPr>
          <w:rFonts w:ascii="微软雅黑" w:eastAsia="微软雅黑" w:hAnsi="微软雅黑" w:cs="宋体" w:hint="eastAsia"/>
          <w:color w:val="222222"/>
          <w:kern w:val="0"/>
          <w:szCs w:val="21"/>
        </w:rPr>
        <w:t>月</w:t>
      </w:r>
      <w:r w:rsidR="00205D80">
        <w:rPr>
          <w:rFonts w:ascii="微软雅黑" w:eastAsia="微软雅黑" w:hAnsi="微软雅黑" w:cs="宋体" w:hint="eastAsia"/>
          <w:color w:val="222222"/>
          <w:kern w:val="0"/>
          <w:szCs w:val="21"/>
        </w:rPr>
        <w:t>6</w:t>
      </w:r>
      <w:r w:rsidRPr="00035DBD">
        <w:rPr>
          <w:rFonts w:ascii="微软雅黑" w:eastAsia="微软雅黑" w:hAnsi="微软雅黑" w:cs="宋体" w:hint="eastAsia"/>
          <w:color w:val="222222"/>
          <w:kern w:val="0"/>
          <w:szCs w:val="21"/>
        </w:rPr>
        <w:t>日</w:t>
      </w:r>
    </w:p>
    <w:p w:rsidR="003C03FC" w:rsidRDefault="003C03FC"/>
    <w:sectPr w:rsidR="003C03FC" w:rsidSect="003C03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EF6" w:rsidRDefault="00522EF6" w:rsidP="00891CFC">
      <w:r>
        <w:separator/>
      </w:r>
    </w:p>
  </w:endnote>
  <w:endnote w:type="continuationSeparator" w:id="0">
    <w:p w:rsidR="00522EF6" w:rsidRDefault="00522EF6" w:rsidP="00891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EF6" w:rsidRDefault="00522EF6" w:rsidP="00891CFC">
      <w:r>
        <w:separator/>
      </w:r>
    </w:p>
  </w:footnote>
  <w:footnote w:type="continuationSeparator" w:id="0">
    <w:p w:rsidR="00522EF6" w:rsidRDefault="00522EF6" w:rsidP="00891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DBD"/>
    <w:rsid w:val="00035DBD"/>
    <w:rsid w:val="00205D80"/>
    <w:rsid w:val="00226226"/>
    <w:rsid w:val="002B4B9A"/>
    <w:rsid w:val="002D655A"/>
    <w:rsid w:val="003C03FC"/>
    <w:rsid w:val="00440E98"/>
    <w:rsid w:val="00465A32"/>
    <w:rsid w:val="004934C1"/>
    <w:rsid w:val="00522EF6"/>
    <w:rsid w:val="006B119E"/>
    <w:rsid w:val="00891CFC"/>
    <w:rsid w:val="008E0FAD"/>
    <w:rsid w:val="009148BF"/>
    <w:rsid w:val="00B35694"/>
    <w:rsid w:val="00C932E7"/>
    <w:rsid w:val="00D4554C"/>
    <w:rsid w:val="00DA37E2"/>
    <w:rsid w:val="00E103D1"/>
    <w:rsid w:val="00F72B27"/>
    <w:rsid w:val="00F96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FC"/>
    <w:pPr>
      <w:widowControl w:val="0"/>
      <w:jc w:val="both"/>
    </w:pPr>
  </w:style>
  <w:style w:type="paragraph" w:styleId="1">
    <w:name w:val="heading 1"/>
    <w:basedOn w:val="a"/>
    <w:link w:val="1Char"/>
    <w:uiPriority w:val="9"/>
    <w:qFormat/>
    <w:rsid w:val="00035D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5DBD"/>
    <w:rPr>
      <w:rFonts w:ascii="宋体" w:eastAsia="宋体" w:hAnsi="宋体" w:cs="宋体"/>
      <w:b/>
      <w:bCs/>
      <w:kern w:val="36"/>
      <w:sz w:val="48"/>
      <w:szCs w:val="48"/>
    </w:rPr>
  </w:style>
  <w:style w:type="character" w:styleId="a3">
    <w:name w:val="Hyperlink"/>
    <w:basedOn w:val="a0"/>
    <w:uiPriority w:val="99"/>
    <w:semiHidden/>
    <w:unhideWhenUsed/>
    <w:rsid w:val="00035DBD"/>
    <w:rPr>
      <w:color w:val="0000FF"/>
      <w:u w:val="single"/>
    </w:rPr>
  </w:style>
  <w:style w:type="paragraph" w:styleId="a4">
    <w:name w:val="Normal (Web)"/>
    <w:basedOn w:val="a"/>
    <w:uiPriority w:val="99"/>
    <w:semiHidden/>
    <w:unhideWhenUsed/>
    <w:rsid w:val="00035DB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91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1CFC"/>
    <w:rPr>
      <w:sz w:val="18"/>
      <w:szCs w:val="18"/>
    </w:rPr>
  </w:style>
  <w:style w:type="paragraph" w:styleId="a6">
    <w:name w:val="footer"/>
    <w:basedOn w:val="a"/>
    <w:link w:val="Char0"/>
    <w:uiPriority w:val="99"/>
    <w:semiHidden/>
    <w:unhideWhenUsed/>
    <w:rsid w:val="00891CF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1CFC"/>
    <w:rPr>
      <w:sz w:val="18"/>
      <w:szCs w:val="18"/>
    </w:rPr>
  </w:style>
</w:styles>
</file>

<file path=word/webSettings.xml><?xml version="1.0" encoding="utf-8"?>
<w:webSettings xmlns:r="http://schemas.openxmlformats.org/officeDocument/2006/relationships" xmlns:w="http://schemas.openxmlformats.org/wordprocessingml/2006/main">
  <w:divs>
    <w:div w:id="1659116373">
      <w:bodyDiv w:val="1"/>
      <w:marLeft w:val="0"/>
      <w:marRight w:val="0"/>
      <w:marTop w:val="0"/>
      <w:marBottom w:val="0"/>
      <w:divBdr>
        <w:top w:val="none" w:sz="0" w:space="0" w:color="auto"/>
        <w:left w:val="none" w:sz="0" w:space="0" w:color="auto"/>
        <w:bottom w:val="none" w:sz="0" w:space="0" w:color="auto"/>
        <w:right w:val="none" w:sz="0" w:space="0" w:color="auto"/>
      </w:divBdr>
      <w:divsChild>
        <w:div w:id="531187892">
          <w:marLeft w:val="0"/>
          <w:marRight w:val="0"/>
          <w:marTop w:val="0"/>
          <w:marBottom w:val="0"/>
          <w:divBdr>
            <w:top w:val="none" w:sz="0" w:space="0" w:color="auto"/>
            <w:left w:val="none" w:sz="0" w:space="0" w:color="auto"/>
            <w:bottom w:val="none" w:sz="0" w:space="0" w:color="auto"/>
            <w:right w:val="none" w:sz="0" w:space="0" w:color="auto"/>
          </w:divBdr>
        </w:div>
        <w:div w:id="866333453">
          <w:marLeft w:val="0"/>
          <w:marRight w:val="0"/>
          <w:marTop w:val="0"/>
          <w:marBottom w:val="0"/>
          <w:divBdr>
            <w:top w:val="none" w:sz="0" w:space="0" w:color="auto"/>
            <w:left w:val="none" w:sz="0" w:space="0" w:color="auto"/>
            <w:bottom w:val="single" w:sz="24" w:space="0" w:color="F9F9F9"/>
            <w:right w:val="none" w:sz="0" w:space="0" w:color="auto"/>
          </w:divBdr>
        </w:div>
        <w:div w:id="526453076">
          <w:marLeft w:val="0"/>
          <w:marRight w:val="0"/>
          <w:marTop w:val="0"/>
          <w:marBottom w:val="0"/>
          <w:divBdr>
            <w:top w:val="none" w:sz="0" w:space="0" w:color="auto"/>
            <w:left w:val="none" w:sz="0" w:space="0" w:color="auto"/>
            <w:bottom w:val="none" w:sz="0" w:space="0" w:color="auto"/>
            <w:right w:val="none" w:sz="0" w:space="0" w:color="auto"/>
          </w:divBdr>
          <w:divsChild>
            <w:div w:id="4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113</Words>
  <Characters>646</Characters>
  <Application>Microsoft Office Word</Application>
  <DocSecurity>0</DocSecurity>
  <Lines>5</Lines>
  <Paragraphs>1</Paragraphs>
  <ScaleCrop>false</ScaleCrop>
  <Company>china</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2022-02-28T08:37:00Z</cp:lastPrinted>
  <dcterms:created xsi:type="dcterms:W3CDTF">2022-02-28T08:00:00Z</dcterms:created>
  <dcterms:modified xsi:type="dcterms:W3CDTF">2022-03-01T01:07:00Z</dcterms:modified>
</cp:coreProperties>
</file>