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ind w:firstLine="803" w:firstLineChars="200"/>
        <w:jc w:val="both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40"/>
          <w:szCs w:val="40"/>
          <w:lang w:eastAsia="zh-CN"/>
        </w:rPr>
        <w:t>内黄县</w:t>
      </w:r>
      <w:r>
        <w:rPr>
          <w:rFonts w:hint="eastAsia" w:asciiTheme="majorEastAsia" w:hAnsiTheme="majorEastAsia" w:eastAsiaTheme="majorEastAsia" w:cstheme="majorEastAsia"/>
          <w:b/>
          <w:sz w:val="40"/>
          <w:szCs w:val="40"/>
          <w:lang w:val="en-US" w:eastAsia="zh-CN"/>
        </w:rPr>
        <w:t>2022年度农机购置补贴</w:t>
      </w:r>
      <w:r>
        <w:rPr>
          <w:rFonts w:hint="eastAsia" w:asciiTheme="majorEastAsia" w:hAnsiTheme="majorEastAsia" w:eastAsiaTheme="majorEastAsia" w:cstheme="majorEastAsia"/>
          <w:b/>
          <w:sz w:val="40"/>
          <w:szCs w:val="40"/>
        </w:rPr>
        <w:t>资金规模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left"/>
        <w:textAlignment w:val="auto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止2022年3月3日，上级下达我县中央农机购置补贴资金1477万元，上年结余223.653万元，合计</w:t>
      </w:r>
      <w:r>
        <w:rPr>
          <w:rFonts w:hint="eastAsia" w:ascii="仿宋" w:hAnsi="仿宋" w:eastAsia="仿宋"/>
          <w:sz w:val="40"/>
          <w:szCs w:val="40"/>
        </w:rPr>
        <w:t>可用中央农机购置补贴资金</w:t>
      </w:r>
      <w:r>
        <w:rPr>
          <w:rFonts w:hint="eastAsia" w:ascii="仿宋" w:hAnsi="仿宋" w:eastAsia="仿宋"/>
          <w:sz w:val="40"/>
          <w:szCs w:val="40"/>
          <w:lang w:val="en-US" w:eastAsia="zh-CN"/>
        </w:rPr>
        <w:t>1700.653</w:t>
      </w: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万元。</w:t>
      </w: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left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</w:rPr>
        <w:t xml:space="preserve"> 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left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320" w:firstLineChars="1200"/>
        <w:jc w:val="left"/>
        <w:textAlignment w:val="auto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内黄县农业机械技术中心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040" w:firstLineChars="1400"/>
        <w:jc w:val="left"/>
        <w:textAlignment w:val="auto"/>
        <w:rPr>
          <w:rFonts w:hint="default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2022年3月3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D96"/>
    <w:rsid w:val="007A301B"/>
    <w:rsid w:val="00D53D96"/>
    <w:rsid w:val="04115AFC"/>
    <w:rsid w:val="18554947"/>
    <w:rsid w:val="193F1354"/>
    <w:rsid w:val="44C81CB4"/>
    <w:rsid w:val="4CA605FF"/>
    <w:rsid w:val="64FA7EF1"/>
    <w:rsid w:val="67856A90"/>
    <w:rsid w:val="757718AB"/>
    <w:rsid w:val="78C4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</Words>
  <Characters>149</Characters>
  <Lines>1</Lines>
  <Paragraphs>1</Paragraphs>
  <TotalTime>11</TotalTime>
  <ScaleCrop>false</ScaleCrop>
  <LinksUpToDate>false</LinksUpToDate>
  <CharactersWithSpaces>174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2019-09-19T07:45:00Z</dcterms:created>
  <dc:creator>User</dc:creator>
  <cp:lastModifiedBy>Administrator</cp:lastModifiedBy>
  <dcterms:modified xsi:type="dcterms:W3CDTF">2022-03-04T02:32:44Z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C618E2562A324137A659ADEEC82B434D</vt:lpwstr>
  </property>
</Properties>
</file>