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2021年农机购置补贴APP使用教程</w:t>
      </w:r>
    </w:p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（购机农户版）</w:t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APP安装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43500" cy="3095625"/>
            <wp:effectExtent l="0" t="0" r="0" b="9525"/>
            <wp:docPr id="1" name="图片 1" descr="16394569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945696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扫描二维码下载对应手机系统的APP，安装成功后APP名称为：农机购置补贴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初次打开APP</w:t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3959860"/>
            <wp:effectExtent l="0" t="0" r="9525" b="2540"/>
            <wp:docPr id="2" name="图片 2" descr="969c5142c3f8d611b9db7061d49d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69c5142c3f8d611b9db7061d49d8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800225" cy="3959860"/>
            <wp:effectExtent l="0" t="0" r="9525" b="2540"/>
            <wp:docPr id="3" name="图片 3" descr="5f31e973cbc8dcab113d0c2096198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f31e973cbc8dcab113d0c2096198a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2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299085</wp:posOffset>
            </wp:positionV>
            <wp:extent cx="1800225" cy="3959860"/>
            <wp:effectExtent l="0" t="0" r="9525" b="2540"/>
            <wp:wrapNone/>
            <wp:docPr id="4" name="图片 4" descr="a068c09a73fd3b310ee10acfc58efc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068c09a73fd3b310ee10acfc58efc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2"/>
          <w:szCs w:val="28"/>
          <w:lang w:val="en-US" w:eastAsia="zh-CN"/>
        </w:rPr>
        <w:t>1.同意全部软件所需权限后，选择省份：</w:t>
      </w:r>
      <w:r>
        <w:rPr>
          <w:rFonts w:hint="eastAsia"/>
          <w:b/>
          <w:bCs/>
          <w:sz w:val="22"/>
          <w:szCs w:val="28"/>
          <w:lang w:val="en-US" w:eastAsia="zh-CN"/>
        </w:rPr>
        <w:t>河南</w:t>
      </w: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2"/>
        </w:numPr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进入首页后，如软件弹出更新窗口，进行更新，重新打开软件即可。</w:t>
      </w:r>
    </w:p>
    <w:p>
      <w:pPr>
        <w:numPr>
          <w:ilvl w:val="0"/>
          <w:numId w:val="0"/>
        </w:numPr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drawing>
          <wp:inline distT="0" distB="0" distL="114300" distR="114300">
            <wp:extent cx="1800225" cy="3959860"/>
            <wp:effectExtent l="0" t="0" r="9525" b="2540"/>
            <wp:docPr id="6" name="图片 6" descr="8f4f3df4169d6378c706dbd552b9e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f4f3df4169d6378c706dbd552b9eb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首页展示效果：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00225" cy="4000500"/>
            <wp:effectExtent l="0" t="0" r="9525" b="0"/>
            <wp:docPr id="5" name="图片 5" descr="66bf52ca9ee2476226cf455f30ff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6bf52ca9ee2476226cf455f30ff8a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购置补贴申请流程</w:t>
      </w:r>
    </w:p>
    <w:p>
      <w:pPr>
        <w:pStyle w:val="4"/>
        <w:numPr>
          <w:ilvl w:val="0"/>
          <w:numId w:val="3"/>
        </w:numPr>
        <w:bidi w:val="0"/>
        <w:rPr>
          <w:rFonts w:hint="eastAsia"/>
          <w:sz w:val="28"/>
          <w:szCs w:val="22"/>
          <w:lang w:val="en-US" w:eastAsia="zh-CN"/>
        </w:rPr>
      </w:pPr>
      <w:r>
        <w:rPr>
          <w:rFonts w:hint="eastAsia"/>
          <w:sz w:val="28"/>
          <w:szCs w:val="22"/>
          <w:lang w:val="en-US" w:eastAsia="zh-CN"/>
        </w:rPr>
        <w:t>通过手机号注册登录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1.1首页界面点击功能栏:“我的”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00225" cy="3959860"/>
            <wp:effectExtent l="0" t="0" r="9525" b="2540"/>
            <wp:docPr id="7" name="图片 7" descr="7799abaab5aacbddc018f44ffc1889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99abaab5aacbddc018f44ffc1889b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1.2点击登录按钮，跳转登录注册页面，未注册的点击注册文字，跳转注册页面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635</wp:posOffset>
            </wp:positionV>
            <wp:extent cx="1800225" cy="2269490"/>
            <wp:effectExtent l="0" t="0" r="9525" b="16510"/>
            <wp:wrapNone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800225" cy="2336800"/>
            <wp:effectExtent l="0" t="0" r="9525" b="6350"/>
            <wp:docPr id="9" name="图片 9" descr="16394587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9458762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1.3注册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通过手机号码获取验证码注册，设置密码必须同时包含大小写字母、数字、和标点符号。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00225" cy="3959860"/>
            <wp:effectExtent l="0" t="0" r="9525" b="2540"/>
            <wp:docPr id="11" name="图片 11" descr="7ad7b52ddf7fe162a16fc69a6cc0a7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ad7b52ddf7fe162a16fc69a6cc0a7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注册成功后会自动跳转自首页，再次通过首页功能栏点击：“我的”，页面显示为下</w:t>
      </w:r>
      <w:r>
        <w:rPr>
          <w:rFonts w:hint="default"/>
          <w:lang w:val="en-US" w:eastAsia="zh-CN"/>
        </w:rPr>
        <w:drawing>
          <wp:inline distT="0" distB="0" distL="114300" distR="114300">
            <wp:extent cx="1800225" cy="3959860"/>
            <wp:effectExtent l="0" t="0" r="9525" b="2540"/>
            <wp:docPr id="13" name="图片 13" descr="45ab3e0768448f204e13f04fb31f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5ab3e0768448f204e13f04fb31f08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个人实名认证信息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6610985"/>
            <wp:effectExtent l="0" t="0" r="6350" b="18415"/>
            <wp:docPr id="16" name="图片 16" descr="16394602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9460275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1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*所有信息填写完成后，请再次确认，一旦提交无法更改！</w:t>
      </w:r>
    </w:p>
    <w:p>
      <w:pPr>
        <w:rPr>
          <w:rFonts w:hint="eastAsia"/>
          <w:b/>
          <w:bCs/>
          <w:color w:val="auto"/>
          <w:sz w:val="22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color w:val="auto"/>
          <w:sz w:val="22"/>
          <w:szCs w:val="28"/>
          <w:lang w:val="en-US" w:eastAsia="zh-CN"/>
        </w:rPr>
        <w:t>点击提交：确认提交后，提示认证成功，即可进行申请补贴。</w:t>
      </w:r>
    </w:p>
    <w:p>
      <w:pPr>
        <w:pStyle w:val="3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申请补贴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1.首页---申请补贴---个人申请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00225" cy="3959860"/>
            <wp:effectExtent l="0" t="0" r="9525" b="2540"/>
            <wp:docPr id="12" name="图片 12" descr="1639463316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9463316(1)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800225" cy="3959860"/>
            <wp:effectExtent l="0" t="0" r="9525" b="2540"/>
            <wp:docPr id="14" name="图片 14" descr="1639463392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9463392(1)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254000</wp:posOffset>
            </wp:positionV>
            <wp:extent cx="3191510" cy="3821430"/>
            <wp:effectExtent l="0" t="0" r="8890" b="7620"/>
            <wp:wrapTopAndBottom/>
            <wp:docPr id="20" name="图片 20" descr="1639463910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39463910(1)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确认个人信息----选择补贴申请地及所属地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申请补贴---机具信息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7718425"/>
            <wp:effectExtent l="0" t="0" r="3810" b="15875"/>
            <wp:docPr id="21" name="图片 21" descr="C:/Users/二狗蛋/AppData/Local/Temp/picturecompress_20211214144849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二狗蛋/AppData/Local/Temp/picturecompress_20211214144849/output_1.pngoutput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补贴进度查询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首页----进度查询---申请信息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72615" cy="6472555"/>
            <wp:effectExtent l="0" t="0" r="13335" b="4445"/>
            <wp:docPr id="22" name="图片 22" descr="1639464729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39464729(1)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647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058670" cy="6368415"/>
            <wp:effectExtent l="0" t="0" r="17780" b="13335"/>
            <wp:docPr id="24" name="图片 24" descr="16394649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39464929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05CA66"/>
    <w:multiLevelType w:val="singleLevel"/>
    <w:tmpl w:val="C905CA6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1A33D18"/>
    <w:multiLevelType w:val="singleLevel"/>
    <w:tmpl w:val="F1A33D1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7CEF8FF"/>
    <w:multiLevelType w:val="singleLevel"/>
    <w:tmpl w:val="F7CEF8F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1C9FA59"/>
    <w:multiLevelType w:val="singleLevel"/>
    <w:tmpl w:val="21C9FA5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25591F"/>
    <w:rsid w:val="0E190225"/>
    <w:rsid w:val="28C439F7"/>
    <w:rsid w:val="2F3027B5"/>
    <w:rsid w:val="343F2DEA"/>
    <w:rsid w:val="4525591F"/>
    <w:rsid w:val="719C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2021-12-14T04:40:00Z</dcterms:created>
  <dc:creator>凌恩少</dc:creator>
  <cp:lastModifiedBy>凌恩少</cp:lastModifiedBy>
  <dcterms:modified xsi:type="dcterms:W3CDTF">2021-12-14T06:55:43Z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D85D0FBE20E941D19B5DD3343B8A765C</vt:lpwstr>
  </property>
</Properties>
</file>