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农机购置补贴流程图</w:t>
      </w:r>
    </w:p>
    <w:p>
      <w:pPr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购机者自主选机购机。</w:t>
      </w:r>
    </w:p>
    <w:p>
      <w:pPr>
        <w:jc w:val="center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12065</wp:posOffset>
                </wp:positionV>
                <wp:extent cx="349885" cy="453390"/>
                <wp:effectExtent l="64135" t="19050" r="81280" b="6096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453390"/>
                        </a:xfrm>
                        <a:prstGeom prst="downArrow">
                          <a:avLst>
                            <a:gd name="adj1" fmla="val 50000"/>
                            <a:gd name="adj2" fmla="val 32395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189.25pt;margin-top:0.95pt;height:35.7pt;width:27.55pt;z-index:251659264;mso-width-relative:page;mso-height-relative:page;" fillcolor="#000000" filled="t" stroked="t" coordsize="21600,21600" o:gfxdata="UEsDBAoAAAAAAIdO4kAAAAAAAAAAAAAAAAAEAAAAZHJzL1BLAwQUAAAACACHTuJAR4ck9dcAAAAI&#10;AQAADwAAAGRycy9kb3ducmV2LnhtbE2PQU7DMBBF90jcwRokdtQuaZIS4nTRqmKBBKJwACeeJhHx&#10;OIrdNnB6hhUsR+/r/zflZnaDOOMUek8algsFAqnxtqdWw8f7/m4NIkRD1gyeUMMXBthU11elKay/&#10;0BueD7EVXEKhMBq6GMdCytB06ExY+BGJ2dFPzkQ+p1bayVy43A3yXqlMOtMTL3RmxG2Hzefh5DSE&#10;55eMctods7lefbdPr6nbq1Tr25ulegQRcY5/YfjVZ3Wo2Kn2J7JBDBqSfJ1ylMEDCOarJMlA1Bry&#10;JAFZlfL/A9UPUEsDBBQAAAAIAIdO4kD7cpAWhgIAADoFAAAOAAAAZHJzL2Uyb0RvYy54bWytVM2O&#10;0zAQviPxDpbvNGmzXdqq6QpRygXBSuXn7NpOYuQ/2W7T3rghnmFvHHkHeJuV4C0YO6F0dzn0QCIl&#10;43j8zXzfzGR+tVcS7bjzwugSDwc5RlxTw4SuS/zu7erJBCMfiGZEGs1LfOAeXy0eP5q3dsZHpjGS&#10;cYcARPtZa0vchGBnWeZpwxXxA2O5hs3KOEUCLF2dMUdaQFcyG+X5ZdYax6wzlHsPX5fdJu4R3TmA&#10;pqoE5UtDt4rr0KE6LkkASr4R1uNFyraqOA1vqsrzgGSJgWlITwgC9iY+s8WczGpHbCNonwI5J4V7&#10;nBQRGoIeoZYkELR14gGUEtQZb6owoEZlHZGkCLAY5ve0WTfE8sQFpPb2KLr/f7D09e7aIcGgEzDS&#10;REHBf37+9uvTl9ubH7ffv6IiKtRaPwPHtb12/cqDGenuK6fiG4igfVL1cFSV7wOi8LG4mE4mY4wo&#10;bF2Mi2KaVM/+HrbOh5fcKBSNEjPT6mfOmTYJSnavfEjKsj4/wj5CrpWSUKgdkWicw9UX8sRndOpT&#10;jIrpOPpA2B4RrD+BI7w3UrCVkDItXL15Lh0CeKCTrv7wHTepUQv8JkOIjyiBYaigCcFUFgT1uk4M&#10;7hzxp8irUbz/hRwzWxLfdBkkhI6hEoG71LQNJ+yFZigcLBRNw6zimI3iDCPJYbSjlTwDEfIcT1BE&#10;6kifp8HpdTdbiLhuWIuYiOUZTYop/CKYgCkqJvllPr3EiMgaItLgMHImfBChSb0be+GBnk9X8e6K&#10;K21DOo7HKkIWvUipWsfwaXWSWRa7suvDaIX9Zt8358awAzQ1/OMgXU7ewxujrXWibuDDMOkdj8BI&#10;JdB+/OPMnq7BPv3lL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4ck9dcAAAAIAQAADwAAAAAA&#10;AAABACAAAAAiAAAAZHJzL2Rvd25yZXYueG1sUEsBAhQAFAAAAAgAh07iQPtykBaGAgAAOgUAAA4A&#10;AAAAAAAAAQAgAAAAJgEAAGRycy9lMm9Eb2MueG1sUEsFBgAAAAAGAAYAWQEAAB4GAAAAAA=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" w:hAnsi="仿宋" w:eastAsia="仿宋" w:cs="宋体"/>
          <w:sz w:val="36"/>
          <w:szCs w:val="36"/>
        </w:rPr>
      </w:pPr>
      <w:r>
        <w:rPr>
          <w:rFonts w:ascii="仿宋" w:hAnsi="仿宋" w:eastAsia="仿宋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746125</wp:posOffset>
                </wp:positionV>
                <wp:extent cx="349885" cy="453390"/>
                <wp:effectExtent l="64135" t="19050" r="81280" b="6096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453390"/>
                        </a:xfrm>
                        <a:prstGeom prst="downArrow">
                          <a:avLst>
                            <a:gd name="adj1" fmla="val 50000"/>
                            <a:gd name="adj2" fmla="val 32395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194.95pt;margin-top:58.75pt;height:35.7pt;width:27.55pt;z-index:251660288;mso-width-relative:page;mso-height-relative:page;" fillcolor="#000000" filled="t" stroked="t" coordsize="21600,21600" o:gfxdata="UEsDBAoAAAAAAIdO4kAAAAAAAAAAAAAAAAAEAAAAZHJzL1BLAwQUAAAACACHTuJA8IhX0dkAAAAL&#10;AQAADwAAAGRycy9kb3ducmV2LnhtbE2PQU+DQBCF7yb+h82YeLMLChQoSw+axoOJxuoPWNgpkLKz&#10;hN226K93POlx3vvy5r1qu9hRnHH2gyMF8SoCgdQ6M1Cn4PNjd5eD8EGT0aMjVPCFHrb19VWlS+Mu&#10;9I7nfegEh5AvtYI+hKmU0rc9Wu1XbkJi7+BmqwOfcyfNrC8cbkd5H0WZtHog/tDrCR97bI/7k1Xg&#10;X14zWtPTIVua5Lt7fkvtLkqVur2Jow2IgEv4g+G3PleHmjs17kTGi1HBQ14UjLIRr1MQTCRJyusa&#10;VvK8AFlX8v+G+gdQSwMEFAAAAAgAh07iQJH4oT+HAgAAOgUAAA4AAABkcnMvZTJvRG9jLnhtbK1U&#10;zY7TMBC+I/EOlu9s0qZd2qrpClHKBcFK5efs2k5i5D/ZbtPeuCGegRtH3gHeZiV4C8ZO6HZ3OfRA&#10;IiXjePzNfN/MZH61VxLtuPPC6BIPLnKMuKaGCV2X+N3b1ZMJRj4QzYg0mpf4wD2+Wjx+NG/tjA9N&#10;YyTjDgGI9rPWlrgJwc6yzNOGK+IvjOUaNivjFAmwdHXGHGkBXclsmOeXWWscs85Q7j18XXabuEd0&#10;5wCaqhKULw3dKq5Dh+q4JAEo+UZYjxcp26riNLypKs8DkiUGpiE9IQjYm/jMFnMyqx2xjaB9CuSc&#10;FO5xUkRoCHqEWpJA0NaJB1BKUGe8qcIFNSrriCRFgMUgv6fNuiGWJy4gtbdH0f3/g6Wvd9cOCVbi&#10;IUaaKCj4r8/ff3/6cvP1582Pb2gUFWqtn4Hj2l67fuXBjHT3lVPxDUTQPql6OKrK9wFR+FiMppPJ&#10;GCMKW6NxUUyT6tntYet8eMmNQtEoMTOtfuacaZOgZPfKh6Qs6/Mj7OMAo0pJKNSOSDTO4eoLeeID&#10;fG59imExHUcfCNsjgvU3cIT3Rgq2ElKmhas3z6VDAA900tUfvuMmNWqB32QA8RElMAwVNCGYyoKg&#10;XteJwZ0j/hR5NYz3v5BjZkvimy6DhNAxVCJwl5q24YS90AyFg4WiaZhVHLNRnGEkOYx2tJJnIEKe&#10;4wmKSB3p8zQ4ve5mCxHXDWsRE7E8w0kxhV8EEzBFxSS/zKeXGBFZQ0QaHEbOhA8iNKl3Yy880PPp&#10;Kt5dcaVtSMfxWEXIohcpVesYPq1OMstiV3Z9GK2w3+z75twYdoCmhn8cpMvJe3hjtLVO1A18GCS9&#10;4xEYqQTaj3+c2dM12Ke/v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IhX0dkAAAALAQAADwAA&#10;AAAAAAABACAAAAAiAAAAZHJzL2Rvd25yZXYueG1sUEsBAhQAFAAAAAgAh07iQJH4oT+HAgAAOgUA&#10;AA4AAAAAAAAAAQAgAAAAKAEAAGRycy9lMm9Eb2MueG1sUEsFBgAAAAAGAAYAWQEAACEGAAAAAA=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宋体"/>
          <w:sz w:val="36"/>
          <w:szCs w:val="36"/>
        </w:rPr>
        <w:t>购机者带身份证、购机发票、银行账户，自主向农机主管部门提出补贴资金申请。</w:t>
      </w:r>
    </w:p>
    <w:p>
      <w:pPr>
        <w:jc w:val="center"/>
        <w:rPr>
          <w:rFonts w:ascii="仿宋" w:hAnsi="仿宋" w:eastAsia="仿宋" w:cs="宋体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384175</wp:posOffset>
                </wp:positionV>
                <wp:extent cx="349885" cy="453390"/>
                <wp:effectExtent l="64135" t="19050" r="81280" b="6096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453390"/>
                        </a:xfrm>
                        <a:prstGeom prst="downArrow">
                          <a:avLst>
                            <a:gd name="adj1" fmla="val 50000"/>
                            <a:gd name="adj2" fmla="val 32395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7" type="#_x0000_t67" style="position:absolute;left:0pt;margin-left:194.95pt;margin-top:30.25pt;height:35.7pt;width:27.55pt;z-index:251661312;mso-width-relative:page;mso-height-relative:page;" fillcolor="#000000" filled="t" stroked="t" coordsize="21600,21600" o:gfxdata="UEsDBAoAAAAAAIdO4kAAAAAAAAAAAAAAAAAEAAAAZHJzL1BLAwQUAAAACACHTuJAKp2VZtgAAAAK&#10;AQAADwAAAGRycy9kb3ducmV2LnhtbE2PQU7DMBBF90jcwRokdtQOTUIT4nQBqlgggSgcwImnSUQ8&#10;jmK3DZyeYQXL0Tz9/361XdwoTjiHwZOGZKVAILXeDtRp+Hjf3WxAhGjImtETavjCANv68qIypfVn&#10;esPTPnaCQyiURkMf41RKGdoenQkrPyHx7+BnZyKfcyftbM4c7kZ5q1QunRmIG3oz4UOP7ef+6DSE&#10;55ec7ujxkC9N+t09vWZupzKtr68SdQ8i4hL/YPjVZ3Wo2anxR7JBjBrWm6JgVEOuMhAMpGnG4xom&#10;10kBsq7k/wn1D1BLAwQUAAAACACHTuJAr0tmEoYCAAA6BQAADgAAAGRycy9lMm9Eb2MueG1srVTN&#10;jtMwEL4j8Q6W7zRps13aqukKUcoFwUrl5+zaTmLkP9lu0964IZ5hbxx5B3ibleAtGDuhdHc59EAi&#10;JeO/b+b7Zsbzq72SaMedF0aXeDjIMeKaGiZ0XeJ3b1dPJhj5QDQj0mhe4gP3+Grx+NG8tTM+Mo2R&#10;jDsEINrPWlviJgQ7yzJPG66IHxjLNSxWxikSYOjqjDnSArqS2SjPL7PWOGadodx7mF12i7hHdOcA&#10;mqoSlC8N3SquQ4fquCQBKPlGWI8XKdqq4jS8qSrPA5IlBqYhfcEJ2Jv4zRZzMqsdsY2gfQjknBDu&#10;cVJEaHB6hFqSQNDWiQdQSlBnvKnCgBqVdUSSIsBimN/TZt0QyxMXkNrbo+j+/8HS17trhwQrcYGR&#10;JgoS/vPzt1+fvtze/Lj9/hWNo0Kt9TPYuLbXrh95MCPdfeVU/AMRtE+qHo6q8n1AFCaLi+lkMsaI&#10;wtLFuCimSfXs72HrfHjJjULRKDEzrX7mnGmToGT3yoekLOvjI+zjEKNKSUjUjkg0zuHpE3myZ3S6&#10;pxgV00QF3PaIYP1xHOG9kYKthJRp4OrNc+kQwAOd9EQHcOTONqlRC/wmQ/CPKIFmqKAIwVQWBPW6&#10;TgzuHPGnyKtRfP+FHCNbEt90ESSEjqESgbtUtA0n7IVmKBwsJE1Dr+IYjeIMI8mhtaOVdgYi5Dk7&#10;gZ7UkT5PjdPrbrbgcd2wFjER0zOaFFO4IpiALiom+WU+vcSIyBo80uAwciZ8EKFJtRtr4YGeT1fx&#10;7ZIrbUM6jscsRpE7kZLgR/dpdBJZFquyq8Nohf1m3xfnxrADFDXccRAuJ+/hj9HWOlE3MDFMescj&#10;0FIJtG//2LOnY7BPr7z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qdlWbYAAAACgEAAA8AAAAA&#10;AAAAAQAgAAAAIgAAAGRycy9kb3ducmV2LnhtbFBLAQIUABQAAAAIAIdO4kCvS2YShgIAADoFAAAO&#10;AAAAAAAAAAEAIAAAACcBAABkcnMvZTJvRG9jLnhtbFBLBQYAAAAABgAGAFkBAAAfBgAAAAA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6"/>
          <w:szCs w:val="36"/>
        </w:rPr>
        <w:t>农机部门受理、录入、审核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386715</wp:posOffset>
                </wp:positionV>
                <wp:extent cx="349885" cy="453390"/>
                <wp:effectExtent l="64135" t="19050" r="81280" b="6096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453390"/>
                        </a:xfrm>
                        <a:prstGeom prst="downArrow">
                          <a:avLst>
                            <a:gd name="adj1" fmla="val 50000"/>
                            <a:gd name="adj2" fmla="val 32395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194.95pt;margin-top:30.45pt;height:35.7pt;width:27.55pt;z-index:251662336;mso-width-relative:page;mso-height-relative:page;" fillcolor="#000000" filled="t" stroked="t" coordsize="21600,21600" o:gfxdata="UEsDBAoAAAAAAIdO4kAAAAAAAAAAAAAAAAAEAAAAZHJzL1BLAwQUAAAACACHTuJAVTDcBtkAAAAK&#10;AQAADwAAAGRycy9kb3ducmV2LnhtbE2Py07DMBBF90j8gzVI7Kjd5kEb4nQBqlggUVH4ACeeJhHx&#10;OIrdNvD1DCtYjUZzdOfccju7QZxxCr0nDcuFAoHUeNtTq+HjfXe3BhGiIWsGT6jhCwNsq+ur0hTW&#10;X+gNz4fYCg6hUBgNXYxjIWVoOnQmLPyIxLejn5yJvE6ttJO5cLgb5EqpXDrTE3/ozIiPHTafh5PT&#10;EF5ec7qnp2M+1+l3+7zP3E5lWt/eLNUDiIhz/IPhV5/VoWKn2p/IBjFoSNabDaMacsWTgTTNuFzN&#10;ZLJKQFal/F+h+gFQSwMEFAAAAAgAh07iQD0NSYyHAgAAOgUAAA4AAABkcnMvZTJvRG9jLnhtbK1U&#10;zY7TMBC+I/EOlu80adOWttp0hSjlgmCl8nN2bScx8p9st2lv3BDPsDeOvAO8zUrwFoydULq7HPZA&#10;IiXjePzNfN/M5OLyoCTac+eF0SUeDnKMuKaGCV2X+N3b9ZMZRj4QzYg0mpf4yD2+XD5+dNHaBR+Z&#10;xkjGHQIQ7RetLXETgl1kmacNV8QPjOUaNivjFAmwdHXGHGkBXclslOfTrDWOWWco9x6+rrpN3CO6&#10;hwCaqhKUrwzdKa5Dh+q4JAEo+UZYj5cp26riNLypKs8DkiUGpiE9IQjY2/jMlhdkUTtiG0H7FMhD&#10;UrjDSRGhIegJakUCQTsn7kEpQZ3xpgoDalTWEUmKAIthfkebTUMsT1xAam9Povv/B0tf768cEqzE&#10;Y4w0UVDwn5+//fr05eb6x833r2gaFWqtX4Djxl65fuXBjHQPlVPxDUTQIal6PKnKDwFR+FiM57PZ&#10;BCMKW+NJUcyT6tnfw9b58JIbhaJRYmZa/cw50yZByf6VD0lZ1udH2MchRpWSUKg9kWiSw9UX8sxn&#10;dO5TjIr5JPpA2B4RrD+BI7w3UrC1kDItXL19Lh0CeKCTrv7wLTepUQv8ZkOIjyiBYaigCcFUFgT1&#10;uk4Mbh3x58jrUbz/hRwzWxHfdBkkhI6hEoG71LQNJ+yFZigcLRRNw6zimI3iDCPJYbSjlTwDEfIh&#10;nqCI1JE+T4PT6252EHHTsBYxEcszmhVz+EUwAVNUzPJpPp9iRGQNEWlwGDkTPojQpN6NvXBPz6fr&#10;eHfFlbYhHcdTFSGLXqRUrVP4tDrLLItd2fVhtMJhe+ibc2vYEZoa/nGQLifv4Y3RzjpRN/BhmPSO&#10;R2CkEmg//nFmz9dgn//y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TDcBtkAAAAKAQAADwAA&#10;AAAAAAABACAAAAAiAAAAZHJzL2Rvd25yZXYueG1sUEsBAhQAFAAAAAgAh07iQD0NSYyHAgAAOgUA&#10;AA4AAAAAAAAAAQAgAAAAKAEAAGRycy9lMm9Eb2MueG1sUEsFBgAAAAAGAAYAWQEAACEGAAAAAA==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6"/>
          <w:szCs w:val="36"/>
        </w:rPr>
        <w:t>审核结束后</w:t>
      </w:r>
      <w:r>
        <w:rPr>
          <w:rFonts w:hint="eastAsia" w:ascii="仿宋" w:hAnsi="仿宋" w:eastAsia="仿宋"/>
          <w:sz w:val="36"/>
          <w:szCs w:val="36"/>
          <w:lang w:eastAsia="zh-CN"/>
        </w:rPr>
        <w:t>分批</w:t>
      </w:r>
      <w:r>
        <w:rPr>
          <w:rFonts w:hint="eastAsia" w:ascii="仿宋" w:hAnsi="仿宋" w:eastAsia="仿宋"/>
          <w:sz w:val="36"/>
          <w:szCs w:val="36"/>
        </w:rPr>
        <w:t>公示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eastAsia="zh-CN"/>
        </w:rPr>
        <w:t>公示结束</w:t>
      </w:r>
      <w:r>
        <w:rPr>
          <w:rFonts w:hint="eastAsia" w:ascii="仿宋" w:hAnsi="仿宋" w:eastAsia="仿宋"/>
          <w:sz w:val="36"/>
          <w:szCs w:val="36"/>
        </w:rPr>
        <w:t>报财政部门，财政部门将补贴资金兑付到农户银行账户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   </w:t>
      </w:r>
      <w:r>
        <w:rPr>
          <w:rFonts w:hint="eastAsia" w:ascii="仿宋" w:hAnsi="仿宋" w:eastAsia="仿宋"/>
          <w:sz w:val="30"/>
          <w:szCs w:val="30"/>
        </w:rPr>
        <w:t>三门峡市陕州区农业机械</w:t>
      </w:r>
      <w:r>
        <w:rPr>
          <w:rFonts w:hint="eastAsia" w:ascii="仿宋" w:hAnsi="仿宋" w:eastAsia="仿宋"/>
          <w:sz w:val="30"/>
          <w:szCs w:val="30"/>
          <w:lang w:eastAsia="zh-CN"/>
        </w:rPr>
        <w:t>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56"/>
    <w:rsid w:val="000658E4"/>
    <w:rsid w:val="002F4AAA"/>
    <w:rsid w:val="003B2043"/>
    <w:rsid w:val="007A275C"/>
    <w:rsid w:val="007D6535"/>
    <w:rsid w:val="00DC4A45"/>
    <w:rsid w:val="00F21CDB"/>
    <w:rsid w:val="00F27C56"/>
    <w:rsid w:val="00F63CE6"/>
    <w:rsid w:val="00F90160"/>
    <w:rsid w:val="07D1634B"/>
    <w:rsid w:val="1ED5529E"/>
    <w:rsid w:val="673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151</Characters>
  <Lines>1</Lines>
  <Paragraphs>1</Paragraphs>
  <TotalTime>27</TotalTime>
  <ScaleCrop>false</ScaleCrop>
  <LinksUpToDate>false</LinksUpToDate>
  <CharactersWithSpaces>176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2019-10-30T02:12:00Z</dcterms:created>
  <dc:creator>微软用户</dc:creator>
  <cp:lastModifiedBy>碧水蓝天</cp:lastModifiedBy>
  <cp:lastPrinted>2019-10-30T03:15:00Z</cp:lastPrinted>
  <dcterms:modified xsi:type="dcterms:W3CDTF">2021-12-14T09:15:31Z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3C03D19315E74F8E9129FCC0C3AA1CA8</vt:lpwstr>
  </property>
</Properties>
</file>