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873" w:rsidRDefault="00D13873" w:rsidP="00323B43">
      <w:pPr>
        <w:rPr>
          <w:rFonts w:asciiTheme="minorEastAsia" w:eastAsiaTheme="minorEastAsia" w:hAnsiTheme="minorEastAsia"/>
          <w:sz w:val="32"/>
          <w:szCs w:val="32"/>
        </w:rPr>
      </w:pPr>
    </w:p>
    <w:p w:rsidR="00D13873" w:rsidRDefault="00D13873" w:rsidP="00323B43">
      <w:pPr>
        <w:rPr>
          <w:rFonts w:asciiTheme="minorEastAsia" w:eastAsiaTheme="minorEastAsia" w:hAnsiTheme="minorEastAsia"/>
          <w:sz w:val="32"/>
          <w:szCs w:val="32"/>
        </w:rPr>
      </w:pPr>
    </w:p>
    <w:p w:rsidR="004358AB" w:rsidRDefault="00D13873" w:rsidP="00D13873">
      <w:pPr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正阳县</w:t>
      </w:r>
      <w:r w:rsidR="00192B3A">
        <w:rPr>
          <w:rFonts w:asciiTheme="minorEastAsia" w:eastAsiaTheme="minorEastAsia" w:hAnsiTheme="minorEastAsia" w:hint="eastAsia"/>
          <w:sz w:val="32"/>
          <w:szCs w:val="32"/>
        </w:rPr>
        <w:t>2021</w:t>
      </w:r>
      <w:r>
        <w:rPr>
          <w:rFonts w:asciiTheme="minorEastAsia" w:eastAsiaTheme="minorEastAsia" w:hAnsiTheme="minorEastAsia" w:hint="eastAsia"/>
          <w:sz w:val="32"/>
          <w:szCs w:val="32"/>
        </w:rPr>
        <w:t>年农机购置补贴</w:t>
      </w:r>
      <w:r w:rsidR="00594FCE">
        <w:rPr>
          <w:rFonts w:asciiTheme="minorEastAsia" w:eastAsiaTheme="minorEastAsia" w:hAnsiTheme="minorEastAsia" w:hint="eastAsia"/>
          <w:sz w:val="32"/>
          <w:szCs w:val="32"/>
        </w:rPr>
        <w:t>咨询</w:t>
      </w:r>
      <w:r>
        <w:rPr>
          <w:rFonts w:asciiTheme="minorEastAsia" w:eastAsiaTheme="minorEastAsia" w:hAnsiTheme="minorEastAsia" w:hint="eastAsia"/>
          <w:sz w:val="32"/>
          <w:szCs w:val="32"/>
        </w:rPr>
        <w:t>举报投诉电话</w:t>
      </w:r>
    </w:p>
    <w:p w:rsidR="00D13873" w:rsidRDefault="00D13873" w:rsidP="00323B43">
      <w:pPr>
        <w:rPr>
          <w:rFonts w:asciiTheme="minorEastAsia" w:eastAsiaTheme="minorEastAsia" w:hAnsiTheme="minorEastAsia"/>
          <w:sz w:val="32"/>
          <w:szCs w:val="32"/>
        </w:rPr>
      </w:pPr>
    </w:p>
    <w:p w:rsidR="00D13873" w:rsidRDefault="00D13873" w:rsidP="00D13873">
      <w:pPr>
        <w:ind w:firstLineChars="450" w:firstLine="1440"/>
        <w:rPr>
          <w:rFonts w:asciiTheme="minorEastAsia" w:eastAsiaTheme="minorEastAsia" w:hAnsiTheme="minorEastAsia"/>
          <w:sz w:val="32"/>
          <w:szCs w:val="32"/>
        </w:rPr>
      </w:pPr>
    </w:p>
    <w:p w:rsidR="00D13873" w:rsidRDefault="00761B65" w:rsidP="00D13873">
      <w:pPr>
        <w:ind w:firstLineChars="600" w:firstLine="192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0396-2351676</w:t>
      </w:r>
    </w:p>
    <w:p w:rsidR="00761B65" w:rsidRPr="00D13873" w:rsidRDefault="00761B65" w:rsidP="00D13873">
      <w:pPr>
        <w:ind w:firstLineChars="600" w:firstLine="192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0396-2356126</w:t>
      </w:r>
    </w:p>
    <w:sectPr w:rsidR="00761B65" w:rsidRPr="00D13873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13873"/>
    <w:rsid w:val="000F51FE"/>
    <w:rsid w:val="00192B3A"/>
    <w:rsid w:val="00323B43"/>
    <w:rsid w:val="003D37D8"/>
    <w:rsid w:val="004358AB"/>
    <w:rsid w:val="00594FCE"/>
    <w:rsid w:val="00761B65"/>
    <w:rsid w:val="008B7726"/>
    <w:rsid w:val="00B54A8C"/>
    <w:rsid w:val="00B5565F"/>
    <w:rsid w:val="00D13873"/>
    <w:rsid w:val="00EB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icrosoft YaHei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2020-07-14T08:38:00Z</dcterms:created>
  <dcterms:modified xsi:type="dcterms:W3CDTF">2021-12-10T03:13:00Z</dcterms:modified>
</cp:coreProperties>
</file>