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N w:val="0"/>
        <w:spacing w:line="480" w:lineRule="exact"/>
        <w:ind w:firstLine="88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lang w:eastAsia="zh-CN"/>
        </w:rPr>
        <w:t>淇县农机购置补贴投诉和举报电话</w:t>
      </w:r>
    </w:p>
    <w:p>
      <w:pPr>
        <w:numPr>
          <w:ilvl w:val="0"/>
          <w:numId w:val="0"/>
        </w:numPr>
        <w:autoSpaceDN w:val="0"/>
        <w:spacing w:line="480" w:lineRule="exact"/>
        <w:ind w:firstLine="88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</w:rPr>
      </w:pPr>
    </w:p>
    <w:p>
      <w:pPr>
        <w:numPr>
          <w:ilvl w:val="0"/>
          <w:numId w:val="0"/>
        </w:numPr>
        <w:autoSpaceDN w:val="0"/>
        <w:spacing w:line="480" w:lineRule="exact"/>
        <w:ind w:firstLine="880" w:firstLineChars="200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</w:rPr>
        <w:t>淇县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lang w:eastAsia="zh-CN"/>
        </w:rPr>
        <w:t>农业农村局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</w:rPr>
        <w:t>农机补贴投诉和举报电话：0392-71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lang w:val="en-US" w:eastAsia="zh-CN"/>
        </w:rPr>
        <w:t>56026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C0DDD"/>
    <w:rsid w:val="2D4C0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2020-12-10T00:18:00Z</dcterms:created>
  <dc:creator>Administrator</dc:creator>
  <cp:lastModifiedBy>Administrator</cp:lastModifiedBy>
  <dcterms:modified xsi:type="dcterms:W3CDTF">2020-12-10T00:21:14Z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