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437" w:rsidRDefault="007F3437" w:rsidP="007F3437">
      <w:pPr>
        <w:jc w:val="center"/>
        <w:rPr>
          <w:rFonts w:hint="eastAsia"/>
          <w:b/>
          <w:sz w:val="44"/>
          <w:szCs w:val="44"/>
        </w:rPr>
      </w:pPr>
    </w:p>
    <w:p w:rsidR="007F3437" w:rsidRDefault="007F3437" w:rsidP="007F3437">
      <w:pPr>
        <w:jc w:val="center"/>
        <w:rPr>
          <w:rFonts w:hint="eastAsia"/>
          <w:b/>
          <w:sz w:val="44"/>
          <w:szCs w:val="44"/>
        </w:rPr>
      </w:pPr>
    </w:p>
    <w:p w:rsidR="00114729" w:rsidRPr="007F3437" w:rsidRDefault="007F3437" w:rsidP="007F3437">
      <w:pPr>
        <w:jc w:val="center"/>
        <w:rPr>
          <w:rFonts w:hint="eastAsia"/>
          <w:b/>
          <w:sz w:val="44"/>
          <w:szCs w:val="44"/>
        </w:rPr>
      </w:pPr>
      <w:r w:rsidRPr="007F3437">
        <w:rPr>
          <w:rFonts w:hint="eastAsia"/>
          <w:b/>
          <w:sz w:val="44"/>
          <w:szCs w:val="44"/>
        </w:rPr>
        <w:t>关于下达</w:t>
      </w:r>
      <w:r w:rsidRPr="007F3437">
        <w:rPr>
          <w:rFonts w:hint="eastAsia"/>
          <w:b/>
          <w:sz w:val="44"/>
          <w:szCs w:val="44"/>
        </w:rPr>
        <w:t>2021</w:t>
      </w:r>
      <w:r w:rsidRPr="007F3437">
        <w:rPr>
          <w:rFonts w:hint="eastAsia"/>
          <w:b/>
          <w:sz w:val="44"/>
          <w:szCs w:val="44"/>
        </w:rPr>
        <w:t>年中央财政农业生产发展资金（农机购置补贴）的通知</w:t>
      </w:r>
    </w:p>
    <w:p w:rsidR="007F3437" w:rsidRDefault="007F3437">
      <w:pPr>
        <w:rPr>
          <w:rFonts w:hint="eastAsia"/>
          <w:sz w:val="32"/>
          <w:szCs w:val="32"/>
        </w:rPr>
      </w:pPr>
    </w:p>
    <w:p w:rsidR="007F3437" w:rsidRDefault="007F3437" w:rsidP="007F3437">
      <w:pPr>
        <w:ind w:firstLineChars="200" w:firstLine="640"/>
        <w:rPr>
          <w:rFonts w:hint="eastAsia"/>
          <w:sz w:val="32"/>
          <w:szCs w:val="32"/>
        </w:rPr>
      </w:pPr>
      <w:r w:rsidRPr="007F3437">
        <w:rPr>
          <w:rFonts w:hint="eastAsia"/>
          <w:sz w:val="32"/>
          <w:szCs w:val="32"/>
        </w:rPr>
        <w:t>根据洛阳市财政局</w:t>
      </w:r>
      <w:r w:rsidRPr="007F3437">
        <w:rPr>
          <w:rFonts w:hint="eastAsia"/>
          <w:sz w:val="32"/>
          <w:szCs w:val="32"/>
        </w:rPr>
        <w:t xml:space="preserve"> </w:t>
      </w:r>
      <w:r w:rsidRPr="007F3437">
        <w:rPr>
          <w:rFonts w:hint="eastAsia"/>
          <w:sz w:val="32"/>
          <w:szCs w:val="32"/>
        </w:rPr>
        <w:t>农业农村局洛财预（</w:t>
      </w:r>
      <w:r w:rsidRPr="007F3437">
        <w:rPr>
          <w:rFonts w:hint="eastAsia"/>
          <w:sz w:val="32"/>
          <w:szCs w:val="32"/>
        </w:rPr>
        <w:t>2021</w:t>
      </w:r>
      <w:r w:rsidRPr="007F3437">
        <w:rPr>
          <w:rFonts w:hint="eastAsia"/>
          <w:sz w:val="32"/>
          <w:szCs w:val="32"/>
        </w:rPr>
        <w:t>）</w:t>
      </w:r>
      <w:r w:rsidRPr="007F3437">
        <w:rPr>
          <w:rFonts w:hint="eastAsia"/>
          <w:sz w:val="32"/>
          <w:szCs w:val="32"/>
        </w:rPr>
        <w:t>22</w:t>
      </w:r>
      <w:r w:rsidRPr="007F3437">
        <w:rPr>
          <w:rFonts w:hint="eastAsia"/>
          <w:sz w:val="32"/>
          <w:szCs w:val="32"/>
        </w:rPr>
        <w:t>号文件，</w:t>
      </w:r>
      <w:r w:rsidRPr="007F3437">
        <w:rPr>
          <w:rFonts w:hint="eastAsia"/>
          <w:sz w:val="32"/>
          <w:szCs w:val="32"/>
        </w:rPr>
        <w:t>2021</w:t>
      </w:r>
      <w:r w:rsidRPr="007F3437">
        <w:rPr>
          <w:rFonts w:hint="eastAsia"/>
          <w:sz w:val="32"/>
          <w:szCs w:val="32"/>
        </w:rPr>
        <w:t>年分配给我县农机购置补贴资金</w:t>
      </w:r>
      <w:r w:rsidRPr="007F3437">
        <w:rPr>
          <w:rFonts w:hint="eastAsia"/>
          <w:sz w:val="32"/>
          <w:szCs w:val="32"/>
        </w:rPr>
        <w:t>200</w:t>
      </w:r>
      <w:r w:rsidRPr="007F3437">
        <w:rPr>
          <w:rFonts w:hint="eastAsia"/>
          <w:sz w:val="32"/>
          <w:szCs w:val="32"/>
        </w:rPr>
        <w:t>万元</w:t>
      </w:r>
      <w:r>
        <w:rPr>
          <w:rFonts w:hint="eastAsia"/>
          <w:sz w:val="32"/>
          <w:szCs w:val="32"/>
        </w:rPr>
        <w:t>。</w:t>
      </w:r>
    </w:p>
    <w:p w:rsidR="00EB6DDF" w:rsidRDefault="00EB6DDF" w:rsidP="007F3437">
      <w:pPr>
        <w:ind w:firstLineChars="200" w:firstLine="640"/>
        <w:rPr>
          <w:rFonts w:hint="eastAsia"/>
          <w:sz w:val="32"/>
          <w:szCs w:val="32"/>
        </w:rPr>
      </w:pPr>
    </w:p>
    <w:p w:rsidR="00EB6DDF" w:rsidRDefault="00EB6DDF" w:rsidP="007F3437">
      <w:pPr>
        <w:ind w:firstLineChars="200" w:firstLine="640"/>
        <w:rPr>
          <w:rFonts w:hint="eastAsia"/>
          <w:sz w:val="32"/>
          <w:szCs w:val="32"/>
        </w:rPr>
      </w:pPr>
    </w:p>
    <w:p w:rsidR="00EB6DDF" w:rsidRDefault="00EB6DDF" w:rsidP="00EB6DDF">
      <w:pPr>
        <w:ind w:firstLineChars="1200" w:firstLine="384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汝阳县农业农村局</w:t>
      </w:r>
    </w:p>
    <w:p w:rsidR="00EB6DDF" w:rsidRDefault="00EB6DDF" w:rsidP="00EB6DDF">
      <w:pPr>
        <w:ind w:firstLineChars="1350" w:firstLine="432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2021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</w:rPr>
        <w:t>日</w:t>
      </w:r>
    </w:p>
    <w:p w:rsidR="00EB6DDF" w:rsidRPr="007F3437" w:rsidRDefault="00EB6DDF" w:rsidP="00EB6DDF">
      <w:pPr>
        <w:ind w:firstLineChars="1200" w:firstLine="3840"/>
        <w:rPr>
          <w:rFonts w:hint="eastAsia"/>
          <w:sz w:val="32"/>
          <w:szCs w:val="32"/>
        </w:rPr>
      </w:pPr>
    </w:p>
    <w:sectPr w:rsidR="00EB6DDF" w:rsidRPr="007F3437" w:rsidSect="001147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F3437"/>
    <w:rsid w:val="00114729"/>
    <w:rsid w:val="007F3437"/>
    <w:rsid w:val="00EB6D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7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EB6DDF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EB6D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2021-12-30T08:47:00Z</dcterms:created>
  <dcterms:modified xsi:type="dcterms:W3CDTF">2021-12-30T09:00:00Z</dcterms:modified>
</cp:coreProperties>
</file>