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39" w:rsidRDefault="006C4E39" w:rsidP="006C4E39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6C4E39" w:rsidRDefault="006C4E39" w:rsidP="006C4E39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6C4E39">
        <w:rPr>
          <w:rFonts w:ascii="黑体" w:eastAsia="黑体" w:hAnsi="黑体" w:hint="eastAsia"/>
          <w:sz w:val="44"/>
          <w:szCs w:val="44"/>
        </w:rPr>
        <w:t>2021年资金实时进度</w:t>
      </w:r>
    </w:p>
    <w:p w:rsidR="006C4E39" w:rsidRPr="006C4E39" w:rsidRDefault="006C4E39" w:rsidP="006C4E39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6C4E39" w:rsidRDefault="006C4E39" w:rsidP="006C4E3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1、2021年安排我区中央财政农机购置补贴61万元，上年结转资金0.026万元，2021年共计可使用资金61.026万元。因2020年农机购置补贴资金不够，2020年度虚拟资金（</w:t>
      </w:r>
      <w:proofErr w:type="gramStart"/>
      <w:r>
        <w:rPr>
          <w:rFonts w:ascii="仿宋" w:eastAsia="仿宋" w:hAnsi="仿宋" w:hint="eastAsia"/>
          <w:sz w:val="32"/>
          <w:szCs w:val="32"/>
        </w:rPr>
        <w:t>超录使用</w:t>
      </w:r>
      <w:proofErr w:type="gramEnd"/>
      <w:r>
        <w:rPr>
          <w:rFonts w:ascii="仿宋" w:eastAsia="仿宋" w:hAnsi="仿宋" w:hint="eastAsia"/>
          <w:sz w:val="32"/>
          <w:szCs w:val="32"/>
        </w:rPr>
        <w:t>）28.27万元，共办理农机具17台，受益户14户。按照《河南省2021—2023年农机购置补贴实施指导意见》中第十三页文件精神要求执行，可使用2021年中央财政农机购置补贴资金。已拨付。</w:t>
      </w:r>
    </w:p>
    <w:p w:rsidR="006C4E39" w:rsidRPr="008832A6" w:rsidRDefault="006C4E39" w:rsidP="006C4E3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2、2021中央补贴资金32.756万元，截止目前共录入河南省补贴系统网16台，受益户13户，补贴资金额</w:t>
      </w:r>
      <w:r w:rsidR="00B36FC3">
        <w:rPr>
          <w:rFonts w:ascii="仿宋" w:eastAsia="仿宋" w:hAnsi="仿宋" w:hint="eastAsia"/>
          <w:sz w:val="32"/>
          <w:szCs w:val="32"/>
        </w:rPr>
        <w:t>31.624万元。未结算，已公示，资金使用额度率96.54%。</w:t>
      </w:r>
    </w:p>
    <w:p w:rsidR="00E536F5" w:rsidRDefault="00E536F5"/>
    <w:sectPr w:rsidR="00E536F5" w:rsidSect="004D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F5" w:rsidRDefault="000E5FF5" w:rsidP="006C4E39">
      <w:r>
        <w:separator/>
      </w:r>
    </w:p>
  </w:endnote>
  <w:endnote w:type="continuationSeparator" w:id="0">
    <w:p w:rsidR="000E5FF5" w:rsidRDefault="000E5FF5" w:rsidP="006C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F5" w:rsidRDefault="000E5FF5" w:rsidP="006C4E39">
      <w:r>
        <w:separator/>
      </w:r>
    </w:p>
  </w:footnote>
  <w:footnote w:type="continuationSeparator" w:id="0">
    <w:p w:rsidR="000E5FF5" w:rsidRDefault="000E5FF5" w:rsidP="006C4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E39"/>
    <w:rsid w:val="0004414E"/>
    <w:rsid w:val="0005137B"/>
    <w:rsid w:val="000E5FF5"/>
    <w:rsid w:val="00100283"/>
    <w:rsid w:val="001E385E"/>
    <w:rsid w:val="00201687"/>
    <w:rsid w:val="003451FB"/>
    <w:rsid w:val="004A7091"/>
    <w:rsid w:val="004E742A"/>
    <w:rsid w:val="005052C6"/>
    <w:rsid w:val="005A5B1B"/>
    <w:rsid w:val="0060265F"/>
    <w:rsid w:val="006050A0"/>
    <w:rsid w:val="00676FE6"/>
    <w:rsid w:val="006C4E39"/>
    <w:rsid w:val="007D71F9"/>
    <w:rsid w:val="00955E52"/>
    <w:rsid w:val="0097564E"/>
    <w:rsid w:val="00991C20"/>
    <w:rsid w:val="009B19EB"/>
    <w:rsid w:val="009E63BA"/>
    <w:rsid w:val="00A4453C"/>
    <w:rsid w:val="00A6397C"/>
    <w:rsid w:val="00B36FC3"/>
    <w:rsid w:val="00B814D0"/>
    <w:rsid w:val="00C70CA4"/>
    <w:rsid w:val="00C927E6"/>
    <w:rsid w:val="00D846C8"/>
    <w:rsid w:val="00DB601A"/>
    <w:rsid w:val="00E20E9D"/>
    <w:rsid w:val="00E21A86"/>
    <w:rsid w:val="00E361F1"/>
    <w:rsid w:val="00E45723"/>
    <w:rsid w:val="00E47889"/>
    <w:rsid w:val="00E536F5"/>
    <w:rsid w:val="00E67BE8"/>
    <w:rsid w:val="00EB6844"/>
    <w:rsid w:val="00EE1122"/>
    <w:rsid w:val="00EE51AC"/>
    <w:rsid w:val="00F7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2021-12-13T08:09:00Z</dcterms:created>
  <dcterms:modified xsi:type="dcterms:W3CDTF">2021-12-13T08:15:00Z</dcterms:modified>
</cp:coreProperties>
</file>