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3B" w:rsidRDefault="0075363B" w:rsidP="0075363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义马市农机购置补贴绩</w:t>
      </w:r>
      <w:r w:rsidRPr="0075363B">
        <w:rPr>
          <w:rFonts w:asciiTheme="majorEastAsia" w:eastAsiaTheme="majorEastAsia" w:hAnsiTheme="majorEastAsia" w:hint="eastAsia"/>
          <w:b/>
          <w:sz w:val="44"/>
          <w:szCs w:val="44"/>
        </w:rPr>
        <w:t>效管理制度</w:t>
      </w:r>
    </w:p>
    <w:p w:rsidR="0075363B" w:rsidRDefault="0075363B" w:rsidP="0075363B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75363B" w:rsidRPr="0075363B" w:rsidRDefault="0075363B" w:rsidP="0075363B">
      <w:pPr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75363B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、制定完善的农机购置补贴工作制度，包括：投诉处</w:t>
      </w:r>
      <w:r w:rsidRPr="0075363B">
        <w:rPr>
          <w:rFonts w:ascii="仿宋_GB2312" w:eastAsia="仿宋_GB2312" w:hAnsiTheme="majorEastAsia" w:hint="eastAsia"/>
          <w:sz w:val="32"/>
          <w:szCs w:val="32"/>
        </w:rPr>
        <w:t>理、信息公开、补贴责任制、廉政风险防控等制度。做到有法可依，有章可循。</w:t>
      </w:r>
    </w:p>
    <w:p w:rsidR="0075363B" w:rsidRPr="0075363B" w:rsidRDefault="0075363B" w:rsidP="0075363B">
      <w:pPr>
        <w:ind w:firstLineChars="200" w:firstLine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75363B">
        <w:rPr>
          <w:rFonts w:ascii="仿宋_GB2312" w:eastAsia="仿宋_GB2312" w:hAnsiTheme="majorEastAsia" w:hint="eastAsia"/>
          <w:sz w:val="32"/>
          <w:szCs w:val="32"/>
        </w:rPr>
        <w:t>2、农机购置补贴工作人员，在农机购置补贴实施工作中，</w:t>
      </w:r>
    </w:p>
    <w:p w:rsidR="0075363B" w:rsidRPr="0075363B" w:rsidRDefault="0075363B" w:rsidP="0075363B">
      <w:pPr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75363B">
        <w:rPr>
          <w:rFonts w:ascii="仿宋_GB2312" w:eastAsia="仿宋_GB2312" w:hAnsiTheme="majorEastAsia" w:hint="eastAsia"/>
          <w:sz w:val="32"/>
          <w:szCs w:val="32"/>
        </w:rPr>
        <w:t>发挥导向作用，确保落实农机购置补贴政策科学、规范、有实效。</w:t>
      </w:r>
    </w:p>
    <w:p w:rsidR="0075363B" w:rsidRPr="0075363B" w:rsidRDefault="0075363B" w:rsidP="007536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3、在本系统内积级组织</w:t>
      </w:r>
      <w:r>
        <w:rPr>
          <w:rFonts w:ascii="仿宋_GB2312" w:eastAsia="仿宋_GB2312" w:hint="eastAsia"/>
          <w:sz w:val="32"/>
          <w:szCs w:val="32"/>
        </w:rPr>
        <w:t>开</w:t>
      </w:r>
      <w:r w:rsidRPr="0075363B">
        <w:rPr>
          <w:rFonts w:ascii="仿宋_GB2312" w:eastAsia="仿宋_GB2312" w:hint="eastAsia"/>
          <w:sz w:val="32"/>
          <w:szCs w:val="32"/>
        </w:rPr>
        <w:t>展农机补贴政</w:t>
      </w:r>
      <w:r>
        <w:rPr>
          <w:rFonts w:ascii="仿宋_GB2312" w:eastAsia="仿宋_GB2312" w:hint="eastAsia"/>
          <w:sz w:val="32"/>
          <w:szCs w:val="32"/>
        </w:rPr>
        <w:t>策宣</w:t>
      </w:r>
      <w:r w:rsidRPr="0075363B">
        <w:rPr>
          <w:rFonts w:ascii="仿宋_GB2312" w:eastAsia="仿宋_GB2312" w:hint="eastAsia"/>
          <w:sz w:val="32"/>
          <w:szCs w:val="32"/>
        </w:rPr>
        <w:t>传教育培训活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</w:t>
      </w:r>
      <w:r w:rsidRPr="0075363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介绍工作中的好做</w:t>
      </w:r>
      <w:r w:rsidRPr="0075363B">
        <w:rPr>
          <w:rFonts w:ascii="仿宋_GB2312" w:eastAsia="仿宋_GB2312" w:hint="eastAsia"/>
          <w:sz w:val="32"/>
          <w:szCs w:val="32"/>
        </w:rPr>
        <w:t>法、</w:t>
      </w:r>
      <w:r>
        <w:rPr>
          <w:rFonts w:ascii="仿宋_GB2312" w:eastAsia="仿宋_GB2312" w:hint="eastAsia"/>
          <w:sz w:val="32"/>
          <w:szCs w:val="32"/>
        </w:rPr>
        <w:t>好</w:t>
      </w:r>
      <w:r w:rsidRPr="0075363B">
        <w:rPr>
          <w:rFonts w:ascii="仿宋_GB2312" w:eastAsia="仿宋_GB2312" w:hint="eastAsia"/>
          <w:sz w:val="32"/>
          <w:szCs w:val="32"/>
        </w:rPr>
        <w:t>经验、</w:t>
      </w:r>
      <w:r>
        <w:rPr>
          <w:rFonts w:ascii="仿宋_GB2312" w:eastAsia="仿宋_GB2312" w:hint="eastAsia"/>
          <w:sz w:val="32"/>
          <w:szCs w:val="32"/>
        </w:rPr>
        <w:t>好</w:t>
      </w:r>
      <w:r w:rsidRPr="0075363B">
        <w:rPr>
          <w:rFonts w:ascii="仿宋_GB2312" w:eastAsia="仿宋_GB2312" w:hint="eastAsia"/>
          <w:sz w:val="32"/>
          <w:szCs w:val="32"/>
        </w:rPr>
        <w:t>典型、努力营造上下联动</w:t>
      </w:r>
      <w:r>
        <w:rPr>
          <w:rFonts w:ascii="仿宋_GB2312" w:eastAsia="仿宋_GB2312" w:hint="eastAsia"/>
          <w:sz w:val="32"/>
          <w:szCs w:val="32"/>
        </w:rPr>
        <w:t>、齐抓共管的良好氛围。</w:t>
      </w:r>
    </w:p>
    <w:p w:rsidR="0075363B" w:rsidRPr="0075363B" w:rsidRDefault="0075363B" w:rsidP="007536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、认真学习、吃透文件精神、做好农机购置补贴宣传工作，始终贯</w:t>
      </w:r>
      <w:r w:rsidRPr="0075363B">
        <w:rPr>
          <w:rFonts w:ascii="仿宋_GB2312" w:eastAsia="仿宋_GB2312" w:hint="eastAsia"/>
          <w:sz w:val="32"/>
          <w:szCs w:val="32"/>
        </w:rPr>
        <w:t>穿购机补贴实施全过程、及时报道我市开展农机购置补贴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工作动态、</w:t>
      </w:r>
      <w:r>
        <w:rPr>
          <w:rFonts w:ascii="仿宋_GB2312" w:eastAsia="仿宋_GB2312" w:hint="eastAsia"/>
          <w:sz w:val="32"/>
          <w:szCs w:val="32"/>
        </w:rPr>
        <w:t>做</w:t>
      </w:r>
      <w:r w:rsidRPr="0075363B">
        <w:rPr>
          <w:rFonts w:ascii="仿宋_GB2312" w:eastAsia="仿宋_GB2312" w:hint="eastAsia"/>
          <w:sz w:val="32"/>
          <w:szCs w:val="32"/>
        </w:rPr>
        <w:t>法、取得的成绩和实施进度等。</w:t>
      </w:r>
    </w:p>
    <w:p w:rsidR="0075363B" w:rsidRPr="0075363B" w:rsidRDefault="0075363B" w:rsidP="007536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75363B">
        <w:rPr>
          <w:rFonts w:ascii="仿宋_GB2312" w:eastAsia="仿宋_GB2312" w:hint="eastAsia"/>
          <w:sz w:val="32"/>
          <w:szCs w:val="32"/>
        </w:rPr>
        <w:t>、严格遵守农机购置补贴操作中的每步程序。加强廉政风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险防控</w:t>
      </w:r>
      <w:r>
        <w:rPr>
          <w:rFonts w:ascii="仿宋_GB2312" w:eastAsia="仿宋_GB2312" w:hint="eastAsia"/>
          <w:sz w:val="32"/>
          <w:szCs w:val="32"/>
        </w:rPr>
        <w:t>。</w:t>
      </w:r>
      <w:r w:rsidRPr="0075363B">
        <w:rPr>
          <w:rFonts w:ascii="仿宋_GB2312" w:eastAsia="仿宋_GB2312" w:hint="eastAsia"/>
          <w:sz w:val="32"/>
          <w:szCs w:val="32"/>
        </w:rPr>
        <w:t>有效监管农机购置补贴的实施。</w:t>
      </w:r>
    </w:p>
    <w:p w:rsidR="0075363B" w:rsidRPr="0075363B" w:rsidRDefault="0075363B" w:rsidP="007536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6、对农民有关购机补贴机具方面的质量、服务投诉和来信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来访、实行有诉必查、就到件件有落实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363B" w:rsidRPr="0075363B" w:rsidRDefault="0075363B" w:rsidP="007536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、补贴资料上报及时准确、档案管理有条不紊，做到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75363B">
        <w:rPr>
          <w:rFonts w:ascii="仿宋_GB2312" w:eastAsia="仿宋_GB2312" w:hint="eastAsia"/>
          <w:sz w:val="32"/>
          <w:szCs w:val="32"/>
        </w:rPr>
        <w:t>目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了然。</w:t>
      </w:r>
    </w:p>
    <w:p w:rsidR="0075363B" w:rsidRPr="0075363B" w:rsidRDefault="0075363B" w:rsidP="0075363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75363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农</w:t>
      </w:r>
      <w:r w:rsidRPr="0075363B">
        <w:rPr>
          <w:rFonts w:ascii="仿宋_GB2312" w:eastAsia="仿宋_GB2312" w:hint="eastAsia"/>
          <w:sz w:val="32"/>
          <w:szCs w:val="32"/>
        </w:rPr>
        <w:t>机购置补贴绩效管理工作实行年度考核制，考核对象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为组织实施农机购置补贴工作的单位和所有干部职工。按照“公</w:t>
      </w:r>
    </w:p>
    <w:p w:rsidR="0075363B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 w:rsidRPr="0075363B">
        <w:rPr>
          <w:rFonts w:ascii="仿宋_GB2312" w:eastAsia="仿宋_GB2312" w:hint="eastAsia"/>
          <w:sz w:val="32"/>
          <w:szCs w:val="32"/>
        </w:rPr>
        <w:t>平、公开、公正</w:t>
      </w:r>
      <w:proofErr w:type="gramStart"/>
      <w:r w:rsidRPr="0075363B">
        <w:rPr>
          <w:rFonts w:ascii="仿宋_GB2312" w:eastAsia="仿宋_GB2312" w:hint="eastAsia"/>
          <w:sz w:val="32"/>
          <w:szCs w:val="32"/>
        </w:rPr>
        <w:t>”</w:t>
      </w:r>
      <w:proofErr w:type="gramEnd"/>
      <w:r w:rsidRPr="0075363B">
        <w:rPr>
          <w:rFonts w:ascii="仿宋_GB2312" w:eastAsia="仿宋_GB2312" w:hint="eastAsia"/>
          <w:sz w:val="32"/>
          <w:szCs w:val="32"/>
        </w:rPr>
        <w:t>的要求，全面、准确、鼓励先进的原则衡量工</w:t>
      </w:r>
    </w:p>
    <w:p w:rsidR="005E4F1D" w:rsidRPr="0075363B" w:rsidRDefault="0075363B" w:rsidP="0075363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作绩效。</w:t>
      </w:r>
    </w:p>
    <w:sectPr w:rsidR="005E4F1D" w:rsidRPr="0075363B" w:rsidSect="0075363B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63B"/>
    <w:rsid w:val="005E4F1D"/>
    <w:rsid w:val="0075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2020-02-06T03:08:00Z</dcterms:created>
  <dcterms:modified xsi:type="dcterms:W3CDTF">2020-02-06T03:22:00Z</dcterms:modified>
</cp:coreProperties>
</file>