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firstLine="800" w:firstLineChars="200"/>
        <w:rPr>
          <w:rFonts w:hint="eastAsia" w:ascii="仿宋" w:hAnsi="仿宋" w:eastAsia="仿宋" w:cs="仿宋_GB2312"/>
          <w:sz w:val="40"/>
          <w:szCs w:val="40"/>
          <w:lang w:val="en-US" w:eastAsia="zh-CN"/>
        </w:rPr>
      </w:pPr>
    </w:p>
    <w:p>
      <w:pPr>
        <w:pStyle w:val="4"/>
        <w:numPr>
          <w:ilvl w:val="0"/>
          <w:numId w:val="0"/>
        </w:numPr>
        <w:ind w:firstLine="800" w:firstLineChars="200"/>
        <w:rPr>
          <w:rFonts w:hint="default" w:ascii="仿宋" w:hAnsi="仿宋" w:eastAsia="仿宋" w:cs="仿宋_GB2312"/>
          <w:sz w:val="40"/>
          <w:szCs w:val="40"/>
          <w:lang w:val="en-US" w:eastAsia="zh-CN"/>
        </w:rPr>
      </w:pPr>
      <w:r>
        <w:rPr>
          <w:rFonts w:hint="eastAsia" w:ascii="仿宋" w:hAnsi="仿宋" w:eastAsia="仿宋" w:cs="仿宋_GB2312"/>
          <w:sz w:val="40"/>
          <w:szCs w:val="40"/>
          <w:lang w:val="en-US" w:eastAsia="zh-CN"/>
        </w:rPr>
        <w:t>太康县2020年度农机补贴落实情况</w:t>
      </w:r>
    </w:p>
    <w:p>
      <w:pPr>
        <w:ind w:firstLine="640" w:firstLineChars="200"/>
        <w:rPr>
          <w:sz w:val="32"/>
          <w:szCs w:val="32"/>
        </w:rPr>
      </w:pPr>
      <w:r>
        <w:rPr>
          <w:rFonts w:hint="eastAsia" w:ascii="仿宋" w:hAnsi="仿宋" w:eastAsia="仿宋" w:cs="仿宋"/>
          <w:b w:val="0"/>
          <w:bCs w:val="0"/>
          <w:color w:val="000000"/>
          <w:kern w:val="0"/>
          <w:sz w:val="32"/>
          <w:szCs w:val="32"/>
          <w:lang w:val="en-US" w:eastAsia="zh-CN"/>
        </w:rPr>
        <w:t>太康县</w:t>
      </w:r>
      <w:r>
        <w:rPr>
          <w:rFonts w:hint="eastAsia" w:ascii="仿宋" w:hAnsi="仿宋" w:eastAsia="仿宋" w:cs="仿宋"/>
          <w:b w:val="0"/>
          <w:bCs/>
          <w:color w:val="000000"/>
          <w:kern w:val="0"/>
          <w:sz w:val="32"/>
          <w:szCs w:val="32"/>
          <w:lang w:val="en-US" w:eastAsia="zh-CN"/>
        </w:rPr>
        <w:t>农机管理部门对补贴机具核验后向太康县财政部门提出补贴资金结算申请。经太康县</w:t>
      </w:r>
      <w:r>
        <w:rPr>
          <w:rFonts w:hint="eastAsia" w:ascii="仿宋" w:hAnsi="仿宋" w:eastAsia="仿宋" w:cs="仿宋"/>
          <w:color w:val="000000"/>
          <w:kern w:val="0"/>
          <w:sz w:val="32"/>
          <w:szCs w:val="32"/>
          <w:lang w:val="en-US" w:eastAsia="zh-CN"/>
        </w:rPr>
        <w:t>财政部门审核，</w:t>
      </w:r>
      <w:r>
        <w:rPr>
          <w:rFonts w:hint="eastAsia" w:ascii="仿宋" w:hAnsi="仿宋" w:eastAsia="仿宋" w:cs="仿宋"/>
          <w:b w:val="0"/>
          <w:bCs/>
          <w:color w:val="000000"/>
          <w:kern w:val="0"/>
          <w:sz w:val="32"/>
          <w:szCs w:val="32"/>
          <w:lang w:val="en-US" w:eastAsia="zh-CN"/>
        </w:rPr>
        <w:t>太康县</w:t>
      </w:r>
      <w:r>
        <w:rPr>
          <w:rFonts w:hint="eastAsia" w:ascii="仿宋" w:hAnsi="仿宋" w:eastAsia="仿宋" w:cs="仿宋"/>
          <w:color w:val="000000"/>
          <w:kern w:val="0"/>
          <w:sz w:val="32"/>
          <w:szCs w:val="32"/>
          <w:lang w:val="en-US" w:eastAsia="zh-CN"/>
        </w:rPr>
        <w:t>财政部门</w:t>
      </w:r>
      <w:r>
        <w:rPr>
          <w:rFonts w:hint="eastAsia" w:ascii="仿宋" w:hAnsi="仿宋" w:eastAsia="仿宋" w:cs="仿宋_GB2312"/>
          <w:sz w:val="32"/>
          <w:szCs w:val="32"/>
          <w:lang w:val="en-US" w:eastAsia="zh-CN"/>
        </w:rPr>
        <w:t>2021年1月27日</w:t>
      </w:r>
      <w:r>
        <w:rPr>
          <w:rFonts w:hint="eastAsia" w:ascii="仿宋" w:hAnsi="仿宋" w:eastAsia="仿宋" w:cs="仿宋"/>
          <w:color w:val="000000"/>
          <w:kern w:val="0"/>
          <w:sz w:val="32"/>
          <w:szCs w:val="32"/>
          <w:lang w:val="en-US" w:eastAsia="zh-CN"/>
        </w:rPr>
        <w:t>向太康县农村商业银行转账农机补贴资金</w:t>
      </w:r>
      <w:r>
        <w:rPr>
          <w:rFonts w:hint="eastAsia" w:ascii="仿宋" w:hAnsi="仿宋" w:eastAsia="仿宋" w:cs="仿宋_GB2312"/>
          <w:sz w:val="32"/>
          <w:szCs w:val="32"/>
          <w:lang w:val="en-US" w:eastAsia="zh-CN"/>
        </w:rPr>
        <w:t>2485.616万元</w:t>
      </w:r>
      <w:r>
        <w:rPr>
          <w:rFonts w:hint="eastAsia" w:ascii="仿宋" w:hAnsi="仿宋" w:eastAsia="仿宋" w:cs="仿宋"/>
          <w:color w:val="000000"/>
          <w:kern w:val="0"/>
          <w:sz w:val="32"/>
          <w:szCs w:val="32"/>
          <w:lang w:val="en-US" w:eastAsia="zh-CN"/>
        </w:rPr>
        <w:t>。太康县农村商业银行</w:t>
      </w:r>
      <w:r>
        <w:rPr>
          <w:rFonts w:hint="eastAsia" w:ascii="仿宋" w:hAnsi="仿宋" w:eastAsia="仿宋" w:cs="仿宋_GB2312"/>
          <w:sz w:val="32"/>
          <w:szCs w:val="32"/>
          <w:lang w:val="en-US" w:eastAsia="zh-CN"/>
        </w:rPr>
        <w:t>2021年1月28日全部兑付到购机者提供的银行卡（折）。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F6E"/>
    <w:rsid w:val="4428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2021-12-10T00:40:00Z</dcterms:created>
  <dc:creator>侯铁成</dc:creator>
  <cp:lastModifiedBy>侯铁成</cp:lastModifiedBy>
  <dcterms:modified xsi:type="dcterms:W3CDTF">2021-12-10T00:43:08Z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F565A19BE04B42839D305924C7513F74</vt:lpwstr>
  </property>
</Properties>
</file>