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  <w:shd w:val="clear" w:color="auto" w:fill="FFFFFF"/>
        </w:rPr>
        <w:t>关于确定内黄县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pacing w:val="3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30"/>
          <w:sz w:val="44"/>
          <w:szCs w:val="44"/>
          <w:shd w:val="clear" w:color="auto" w:fill="FFFFFF"/>
        </w:rPr>
        <w:t>农机报废更新定点企业的公示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仿宋" w:hAnsi="仿宋" w:eastAsia="仿宋" w:cs="仿宋"/>
          <w:color w:val="333333"/>
          <w:kern w:val="0"/>
          <w:szCs w:val="21"/>
          <w:shd w:val="clear" w:color="auto" w:fill="FFFFFF"/>
        </w:rPr>
      </w:pP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根据《内黄县农业机械报废更新补贴实施方案》要求，县农业机械技术中心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17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日在内黄县人民政府网进行了报废更新定点企业征选的公告。通过企业申请、局资格审核和局党组会研究，确定内黄县《河南科海廷机械有限公司》为内黄县农机报废更新定点企业。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监督电话：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0372-7753227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autoSpaceDE w:val="0"/>
        <w:autoSpaceDN w:val="0"/>
        <w:adjustRightInd w:val="0"/>
        <w:ind w:firstLine="640" w:firstLineChars="200"/>
        <w:jc w:val="righ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内黄县农业机械技术中心</w:t>
      </w:r>
    </w:p>
    <w:p>
      <w:pPr>
        <w:wordWrap w:val="0"/>
        <w:autoSpaceDE w:val="0"/>
        <w:autoSpaceDN w:val="0"/>
        <w:adjustRightInd w:val="0"/>
        <w:ind w:firstLine="640" w:firstLineChars="200"/>
        <w:jc w:val="center"/>
        <w:rPr>
          <w:rFonts w:ascii="微软雅黑" w:hAnsi="微软雅黑" w:eastAsia="微软雅黑" w:cs="微软雅黑"/>
          <w:color w:val="A60000"/>
          <w:spacing w:val="30"/>
          <w:sz w:val="39"/>
          <w:szCs w:val="39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2021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29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日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微软雅黑" w:hAnsi="微软雅黑" w:eastAsia="微软雅黑" w:cs="微软雅黑"/>
          <w:color w:val="A60000"/>
          <w:spacing w:val="30"/>
          <w:sz w:val="39"/>
          <w:szCs w:val="39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3"/>
          <w:szCs w:val="4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3"/>
          <w:szCs w:val="43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600" w:lineRule="atLeast"/>
        <w:jc w:val="center"/>
        <w:rPr>
          <w:rFonts w:ascii="方正小标宋简体" w:hAnsi="方正小标宋简体" w:eastAsia="方正小标宋简体" w:cs="方正小标宋简体"/>
          <w:color w:val="333333"/>
          <w:sz w:val="43"/>
          <w:szCs w:val="43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407"/>
    <w:rsid w:val="000E075E"/>
    <w:rsid w:val="002F5846"/>
    <w:rsid w:val="004930E0"/>
    <w:rsid w:val="004E1983"/>
    <w:rsid w:val="00793B81"/>
    <w:rsid w:val="00812362"/>
    <w:rsid w:val="0087630B"/>
    <w:rsid w:val="00A54519"/>
    <w:rsid w:val="00B302B7"/>
    <w:rsid w:val="00B60BDA"/>
    <w:rsid w:val="00C702B0"/>
    <w:rsid w:val="00D43407"/>
    <w:rsid w:val="00D85453"/>
    <w:rsid w:val="00E50AB1"/>
    <w:rsid w:val="00E6448C"/>
    <w:rsid w:val="00F51908"/>
    <w:rsid w:val="031B3C6A"/>
    <w:rsid w:val="16340F7D"/>
    <w:rsid w:val="185547DB"/>
    <w:rsid w:val="1D5F5077"/>
    <w:rsid w:val="27553D12"/>
    <w:rsid w:val="2E4C0112"/>
    <w:rsid w:val="37F932A0"/>
    <w:rsid w:val="4E980567"/>
    <w:rsid w:val="5981652E"/>
    <w:rsid w:val="5ACB438B"/>
    <w:rsid w:val="5F0F3577"/>
    <w:rsid w:val="65C10B6C"/>
    <w:rsid w:val="6ABF34E7"/>
    <w:rsid w:val="6F0B62D3"/>
    <w:rsid w:val="72D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Header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28</Words>
  <Characters>165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2020-12-07T06:48:00Z</dcterms:created>
  <dc:creator>Administrator</dc:creator>
  <cp:lastModifiedBy>UserNJ</cp:lastModifiedBy>
  <dcterms:modified xsi:type="dcterms:W3CDTF">2021-04-07T02:20:01Z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36C5A828BCA94E8CA8D662131C8C41CF</vt:lpwstr>
  </property>
</Properties>
</file>