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i w:val="0"/>
          <w:caps w:val="0"/>
          <w:color w:val="auto"/>
          <w:spacing w:val="30"/>
          <w:sz w:val="44"/>
          <w:szCs w:val="44"/>
          <w:shd w:val="clear" w:fill="FFFFFF"/>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方正小标宋简体" w:hAnsi="方正小标宋简体" w:eastAsia="方正小标宋简体" w:cs="方正小标宋简体"/>
          <w:i w:val="0"/>
          <w:caps w:val="0"/>
          <w:color w:val="auto"/>
          <w:spacing w:val="30"/>
          <w:sz w:val="44"/>
          <w:szCs w:val="44"/>
          <w:shd w:val="clear" w:fill="FFFFFF"/>
          <w:lang w:val="en-US" w:eastAsia="zh-CN"/>
        </w:rPr>
      </w:pPr>
      <w:r>
        <w:rPr>
          <w:rFonts w:hint="eastAsia" w:ascii="方正小标宋简体" w:hAnsi="方正小标宋简体" w:eastAsia="方正小标宋简体" w:cs="方正小标宋简体"/>
          <w:i w:val="0"/>
          <w:caps w:val="0"/>
          <w:color w:val="auto"/>
          <w:spacing w:val="30"/>
          <w:sz w:val="44"/>
          <w:szCs w:val="44"/>
          <w:shd w:val="clear" w:fill="FFFFFF"/>
        </w:rPr>
        <w:t>关于确定</w:t>
      </w:r>
      <w:r>
        <w:rPr>
          <w:rFonts w:hint="eastAsia" w:ascii="方正小标宋简体" w:hAnsi="方正小标宋简体" w:eastAsia="方正小标宋简体" w:cs="方正小标宋简体"/>
          <w:i w:val="0"/>
          <w:caps w:val="0"/>
          <w:color w:val="auto"/>
          <w:spacing w:val="30"/>
          <w:sz w:val="44"/>
          <w:szCs w:val="44"/>
          <w:shd w:val="clear" w:fill="FFFFFF"/>
          <w:lang w:val="en-US" w:eastAsia="zh-CN"/>
        </w:rPr>
        <w:t>北关区</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i w:val="0"/>
          <w:caps w:val="0"/>
          <w:color w:val="auto"/>
          <w:spacing w:val="30"/>
          <w:sz w:val="44"/>
          <w:szCs w:val="44"/>
          <w:shd w:val="clear" w:fill="FFFFFF"/>
          <w:lang w:val="en-US" w:eastAsia="zh-CN"/>
        </w:rPr>
      </w:pPr>
      <w:r>
        <w:rPr>
          <w:rFonts w:hint="eastAsia" w:ascii="方正小标宋简体" w:hAnsi="方正小标宋简体" w:eastAsia="方正小标宋简体" w:cs="方正小标宋简体"/>
          <w:i w:val="0"/>
          <w:caps w:val="0"/>
          <w:color w:val="auto"/>
          <w:spacing w:val="30"/>
          <w:sz w:val="44"/>
          <w:szCs w:val="44"/>
          <w:shd w:val="clear" w:fill="FFFFFF"/>
        </w:rPr>
        <w:t>农机报废更新</w:t>
      </w:r>
      <w:r>
        <w:rPr>
          <w:rFonts w:hint="eastAsia" w:ascii="方正小标宋简体" w:hAnsi="方正小标宋简体" w:eastAsia="方正小标宋简体" w:cs="方正小标宋简体"/>
          <w:i w:val="0"/>
          <w:caps w:val="0"/>
          <w:color w:val="auto"/>
          <w:spacing w:val="30"/>
          <w:sz w:val="44"/>
          <w:szCs w:val="44"/>
          <w:shd w:val="clear" w:fill="FFFFFF"/>
          <w:lang w:val="en-US" w:eastAsia="zh-CN"/>
        </w:rPr>
        <w:t>定点</w:t>
      </w:r>
      <w:r>
        <w:rPr>
          <w:rFonts w:hint="eastAsia" w:ascii="方正小标宋简体" w:hAnsi="方正小标宋简体" w:eastAsia="方正小标宋简体" w:cs="方正小标宋简体"/>
          <w:i w:val="0"/>
          <w:caps w:val="0"/>
          <w:color w:val="auto"/>
          <w:spacing w:val="30"/>
          <w:sz w:val="44"/>
          <w:szCs w:val="44"/>
          <w:shd w:val="clear" w:fill="FFFFFF"/>
        </w:rPr>
        <w:t>企业的公</w:t>
      </w:r>
      <w:r>
        <w:rPr>
          <w:rFonts w:hint="eastAsia" w:ascii="方正小标宋简体" w:hAnsi="方正小标宋简体" w:eastAsia="方正小标宋简体" w:cs="方正小标宋简体"/>
          <w:i w:val="0"/>
          <w:caps w:val="0"/>
          <w:color w:val="auto"/>
          <w:spacing w:val="30"/>
          <w:sz w:val="44"/>
          <w:szCs w:val="44"/>
          <w:shd w:val="clear" w:fill="FFFFFF"/>
          <w:lang w:val="en-US" w:eastAsia="zh-CN"/>
        </w:rPr>
        <w:t>告</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仿宋" w:hAnsi="仿宋" w:eastAsia="仿宋" w:cs="仿宋"/>
          <w:i w:val="0"/>
          <w:caps w:val="0"/>
          <w:color w:val="333333"/>
          <w:spacing w:val="0"/>
          <w:kern w:val="0"/>
          <w:sz w:val="21"/>
          <w:szCs w:val="21"/>
          <w:shd w:val="clear" w:fill="FFFFFF"/>
          <w:lang w:val="en-US" w:eastAsia="zh-CN" w:bidi="ar"/>
        </w:rPr>
      </w:pPr>
    </w:p>
    <w:p>
      <w:pPr>
        <w:keepNext w:val="0"/>
        <w:keepLines w:val="0"/>
        <w:pageBreakBefore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 w:hAnsi="仿宋" w:eastAsia="仿宋" w:cs="仿宋"/>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为认真做好北关区农机报废更新补贴工作，根据</w:t>
      </w:r>
      <w:r>
        <w:rPr>
          <w:rFonts w:hint="eastAsia" w:ascii="仿宋" w:hAnsi="仿宋" w:eastAsia="仿宋" w:cs="仿宋"/>
          <w:i w:val="0"/>
          <w:caps w:val="0"/>
          <w:color w:val="333333"/>
          <w:spacing w:val="0"/>
          <w:kern w:val="0"/>
          <w:sz w:val="32"/>
          <w:szCs w:val="32"/>
          <w:shd w:val="clear" w:fill="FFFFFF"/>
          <w:lang w:val="en-US" w:eastAsia="zh-CN" w:bidi="ar"/>
        </w:rPr>
        <w:t>《北关区农业机械报废更新补贴实施方案》要求，区农业农村局于2021年3月17日对我区拟确定的报废更新定点企业安阳市天元报废机动车回收拆解有限公司在河南省农机购置补贴信息公开专栏、北关区人民政府网进行公示。公示期间(2021年3月17日—3月24日),没有任何单位或个人提出不同意见。现确定安阳市天元报废机动车回收拆解有限公司为我区农机报废更新定点企业。</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 w:hAnsi="仿宋" w:eastAsia="仿宋" w:cs="仿宋"/>
          <w:i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val="0"/>
        <w:autoSpaceDN w:val="0"/>
        <w:bidi w:val="0"/>
        <w:adjustRightInd w:val="0"/>
        <w:snapToGrid/>
        <w:spacing w:line="240" w:lineRule="auto"/>
        <w:jc w:val="left"/>
        <w:textAlignment w:val="auto"/>
        <w:rPr>
          <w:rFonts w:hint="default" w:ascii="仿宋" w:hAnsi="仿宋" w:eastAsia="仿宋" w:cs="仿宋"/>
          <w:i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val="0"/>
        <w:autoSpaceDN w:val="0"/>
        <w:bidi w:val="0"/>
        <w:adjustRightInd w:val="0"/>
        <w:snapToGrid/>
        <w:spacing w:line="240" w:lineRule="auto"/>
        <w:ind w:firstLine="5440" w:firstLineChars="1700"/>
        <w:jc w:val="both"/>
        <w:textAlignment w:val="auto"/>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北关区农业农村局</w:t>
      </w:r>
      <w:bookmarkStart w:id="0" w:name="_GoBack"/>
      <w:bookmarkEnd w:id="0"/>
    </w:p>
    <w:p>
      <w:pPr>
        <w:keepNext w:val="0"/>
        <w:keepLines w:val="0"/>
        <w:pageBreakBefore w:val="0"/>
        <w:kinsoku/>
        <w:wordWrap w:val="0"/>
        <w:overflowPunct/>
        <w:topLinePunct w:val="0"/>
        <w:autoSpaceDE w:val="0"/>
        <w:autoSpaceDN w:val="0"/>
        <w:bidi w:val="0"/>
        <w:adjustRightInd w:val="0"/>
        <w:snapToGrid/>
        <w:spacing w:line="240" w:lineRule="auto"/>
        <w:ind w:firstLine="640" w:firstLineChars="200"/>
        <w:jc w:val="center"/>
        <w:textAlignment w:val="auto"/>
        <w:rPr>
          <w:rFonts w:hint="default"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 xml:space="preserve">                             2021年3月25日 </w:t>
      </w:r>
    </w:p>
    <w:p>
      <w:pPr>
        <w:rPr>
          <w:rFonts w:ascii="微软雅黑" w:hAnsi="微软雅黑" w:eastAsia="微软雅黑" w:cs="微软雅黑"/>
          <w:i w:val="0"/>
          <w:caps w:val="0"/>
          <w:color w:val="A60000"/>
          <w:spacing w:val="30"/>
          <w:sz w:val="39"/>
          <w:szCs w:val="3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i w:val="0"/>
          <w:caps w:val="0"/>
          <w:color w:val="333333"/>
          <w:spacing w:val="0"/>
          <w:sz w:val="43"/>
          <w:szCs w:val="43"/>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B3C6A"/>
    <w:rsid w:val="16340F7D"/>
    <w:rsid w:val="16DD26A1"/>
    <w:rsid w:val="1D5F5077"/>
    <w:rsid w:val="27553D12"/>
    <w:rsid w:val="2C1675EC"/>
    <w:rsid w:val="2E4C0112"/>
    <w:rsid w:val="37F932A0"/>
    <w:rsid w:val="48506D26"/>
    <w:rsid w:val="4955527A"/>
    <w:rsid w:val="4B80753D"/>
    <w:rsid w:val="4E980567"/>
    <w:rsid w:val="54DE3E98"/>
    <w:rsid w:val="5981652E"/>
    <w:rsid w:val="5ACB438B"/>
    <w:rsid w:val="5F0F3577"/>
    <w:rsid w:val="65C10B6C"/>
    <w:rsid w:val="69865101"/>
    <w:rsid w:val="6ABF34E7"/>
    <w:rsid w:val="72D83564"/>
    <w:rsid w:val="74E17F4B"/>
    <w:rsid w:val="76573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2020-12-07T06:48:00Z</dcterms:created>
  <dc:creator>Administrator</dc:creator>
  <cp:lastModifiedBy>春花秋月</cp:lastModifiedBy>
  <cp:lastPrinted>2021-03-16T00:33:00Z</cp:lastPrinted>
  <dcterms:modified xsi:type="dcterms:W3CDTF">2021-03-24T00:24:55Z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9CB9D2D193B34AB48E790B4E8FE1AAAE</vt:lpwstr>
  </property>
</Properties>
</file>