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5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2019年农机购置补贴落实情况</w:t>
      </w:r>
    </w:p>
    <w:p>
      <w:pPr>
        <w:ind w:firstLine="1600" w:firstLineChars="500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年分配我区国家农机补贴资金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31618870</w:t>
      </w:r>
      <w:r>
        <w:rPr>
          <w:rFonts w:hint="eastAsia" w:ascii="仿宋" w:hAnsi="仿宋" w:eastAsia="仿宋" w:cs="仿宋"/>
          <w:sz w:val="32"/>
          <w:szCs w:val="32"/>
        </w:rPr>
        <w:t>元,已完成国补资金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31618870</w:t>
      </w:r>
      <w:r>
        <w:rPr>
          <w:rFonts w:hint="eastAsia" w:ascii="仿宋" w:hAnsi="仿宋" w:eastAsia="仿宋" w:cs="仿宋"/>
          <w:sz w:val="32"/>
          <w:szCs w:val="32"/>
        </w:rPr>
        <w:t>元。共补贴各类机具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1639</w:t>
      </w:r>
      <w:r>
        <w:rPr>
          <w:rFonts w:hint="eastAsia" w:ascii="仿宋" w:hAnsi="仿宋" w:eastAsia="仿宋" w:cs="仿宋"/>
          <w:sz w:val="32"/>
          <w:szCs w:val="32"/>
        </w:rPr>
        <w:t>台，其中拖拉机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440</w:t>
      </w:r>
      <w:r>
        <w:rPr>
          <w:rFonts w:hint="eastAsia" w:ascii="仿宋" w:hAnsi="仿宋" w:eastAsia="仿宋" w:cs="仿宋"/>
          <w:sz w:val="32"/>
          <w:szCs w:val="32"/>
        </w:rPr>
        <w:t>台、自走轮式收获机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95</w:t>
      </w:r>
      <w:r>
        <w:rPr>
          <w:rFonts w:hint="eastAsia" w:ascii="仿宋" w:hAnsi="仿宋" w:eastAsia="仿宋" w:cs="仿宋"/>
          <w:sz w:val="32"/>
          <w:szCs w:val="32"/>
        </w:rPr>
        <w:t>台、玉米割台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54</w:t>
      </w:r>
      <w:r>
        <w:rPr>
          <w:rFonts w:hint="eastAsia" w:ascii="仿宋" w:hAnsi="仿宋" w:eastAsia="仿宋" w:cs="仿宋"/>
          <w:sz w:val="32"/>
          <w:szCs w:val="32"/>
        </w:rPr>
        <w:t>台、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喷杆喷雾机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22台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其它</w:t>
      </w:r>
      <w:r>
        <w:rPr>
          <w:rFonts w:hint="eastAsia" w:ascii="仿宋" w:hAnsi="仿宋" w:eastAsia="仿宋" w:cs="仿宋"/>
          <w:sz w:val="32"/>
          <w:szCs w:val="32"/>
        </w:rPr>
        <w:t>配套机具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1025</w:t>
      </w:r>
      <w:r>
        <w:rPr>
          <w:rFonts w:hint="eastAsia" w:ascii="仿宋" w:hAnsi="仿宋" w:eastAsia="仿宋" w:cs="仿宋"/>
          <w:sz w:val="32"/>
          <w:szCs w:val="32"/>
        </w:rPr>
        <w:t>台，受益农户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1091</w:t>
      </w:r>
      <w:r>
        <w:rPr>
          <w:rFonts w:hint="eastAsia" w:ascii="仿宋" w:hAnsi="仿宋" w:eastAsia="仿宋" w:cs="仿宋"/>
          <w:sz w:val="32"/>
          <w:szCs w:val="32"/>
        </w:rPr>
        <w:t>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共完成</w:t>
      </w:r>
      <w:r>
        <w:rPr>
          <w:rFonts w:hint="eastAsia" w:ascii="仿宋" w:hAnsi="仿宋" w:eastAsia="仿宋" w:cs="仿宋"/>
          <w:sz w:val="32"/>
          <w:szCs w:val="32"/>
        </w:rPr>
        <w:t>累加补贴资金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821600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ind w:firstLine="800" w:firstLineChars="250"/>
        <w:rPr>
          <w:rFonts w:hint="eastAsia"/>
          <w:sz w:val="32"/>
          <w:szCs w:val="32"/>
        </w:rPr>
      </w:pPr>
    </w:p>
    <w:p>
      <w:pPr>
        <w:ind w:firstLine="800" w:firstLineChars="250"/>
        <w:rPr>
          <w:rFonts w:hint="eastAsia"/>
          <w:sz w:val="32"/>
          <w:szCs w:val="32"/>
        </w:rPr>
      </w:pPr>
    </w:p>
    <w:p>
      <w:pPr>
        <w:ind w:firstLine="4960" w:firstLineChars="155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上蔡县</w:t>
      </w:r>
      <w:r>
        <w:rPr>
          <w:rFonts w:hint="eastAsia"/>
          <w:sz w:val="32"/>
          <w:szCs w:val="32"/>
        </w:rPr>
        <w:t>农业</w:t>
      </w:r>
      <w:bookmarkStart w:id="0" w:name="_GoBack"/>
      <w:bookmarkEnd w:id="0"/>
      <w:r>
        <w:rPr>
          <w:rFonts w:hint="eastAsia"/>
          <w:sz w:val="32"/>
          <w:szCs w:val="32"/>
        </w:rPr>
        <w:t>机械管理局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3A"/>
    <w:rsid w:val="004E37D1"/>
    <w:rsid w:val="0070213A"/>
    <w:rsid w:val="1DB43727"/>
    <w:rsid w:val="3F221E90"/>
    <w:rsid w:val="5AEC1413"/>
    <w:rsid w:val="774C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96</Characters>
  <Lines>1</Lines>
  <Paragraphs>1</Paragraphs>
  <TotalTime>6</TotalTime>
  <ScaleCrop>false</ScaleCrop>
  <LinksUpToDate>false</LinksUpToDate>
  <CharactersWithSpaces>111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2020-11-16T03:16:00Z</dcterms:created>
  <dc:creator>Administrator</dc:creator>
  <cp:lastModifiedBy>dell</cp:lastModifiedBy>
  <dcterms:modified xsi:type="dcterms:W3CDTF">2020-12-04T00:33:10Z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