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0" w:rsidRPr="00B62279" w:rsidRDefault="00236820" w:rsidP="007524F5">
      <w:pPr>
        <w:jc w:val="center"/>
        <w:rPr>
          <w:rFonts w:ascii="黑体" w:eastAsia="黑体" w:hAnsi="黑体"/>
          <w:sz w:val="18"/>
          <w:szCs w:val="18"/>
        </w:rPr>
      </w:pPr>
    </w:p>
    <w:p w:rsidR="00F008CA" w:rsidRPr="00B62279" w:rsidRDefault="007524F5" w:rsidP="00B6227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62279">
        <w:rPr>
          <w:rFonts w:asciiTheme="majorEastAsia" w:eastAsiaTheme="majorEastAsia" w:hAnsiTheme="majorEastAsia" w:hint="eastAsia"/>
          <w:b/>
          <w:sz w:val="44"/>
          <w:szCs w:val="44"/>
        </w:rPr>
        <w:t>郸城县</w:t>
      </w:r>
      <w:r w:rsidR="00EB53B4" w:rsidRPr="00B62279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912BD0" w:rsidRPr="00B62279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EB53B4" w:rsidRPr="00B62279">
        <w:rPr>
          <w:rFonts w:asciiTheme="majorEastAsia" w:eastAsiaTheme="majorEastAsia" w:hAnsiTheme="majorEastAsia" w:hint="eastAsia"/>
          <w:b/>
          <w:sz w:val="44"/>
          <w:szCs w:val="44"/>
        </w:rPr>
        <w:t>年农机补贴</w:t>
      </w:r>
      <w:r w:rsidR="00F16BE1" w:rsidRPr="00B62279">
        <w:rPr>
          <w:rFonts w:asciiTheme="majorEastAsia" w:eastAsiaTheme="majorEastAsia" w:hAnsiTheme="majorEastAsia" w:hint="eastAsia"/>
          <w:b/>
          <w:sz w:val="44"/>
          <w:szCs w:val="44"/>
        </w:rPr>
        <w:t>阶段</w:t>
      </w:r>
      <w:r w:rsidR="00EB53B4" w:rsidRPr="00B62279">
        <w:rPr>
          <w:rFonts w:asciiTheme="majorEastAsia" w:eastAsiaTheme="majorEastAsia" w:hAnsiTheme="majorEastAsia" w:hint="eastAsia"/>
          <w:b/>
          <w:sz w:val="44"/>
          <w:szCs w:val="44"/>
        </w:rPr>
        <w:t>总结</w:t>
      </w:r>
    </w:p>
    <w:p w:rsidR="00B62279" w:rsidRDefault="00B62279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12C94" w:rsidRPr="00B62279" w:rsidRDefault="003573C2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</w:rPr>
        <w:t>为确保今年的农机购置补贴工作更加规范、更好的服务群众，确保中央农机购置补贴政策真正惠及农民，</w:t>
      </w:r>
      <w:r w:rsidR="00C72EEA" w:rsidRPr="00B62279">
        <w:rPr>
          <w:rFonts w:ascii="仿宋" w:eastAsia="仿宋" w:hAnsi="仿宋" w:cs="仿宋" w:hint="eastAsia"/>
          <w:sz w:val="32"/>
          <w:szCs w:val="32"/>
        </w:rPr>
        <w:t>郸城</w:t>
      </w:r>
      <w:r w:rsidRPr="00B62279">
        <w:rPr>
          <w:rFonts w:ascii="仿宋" w:eastAsia="仿宋" w:hAnsi="仿宋" w:cs="仿宋" w:hint="eastAsia"/>
          <w:sz w:val="32"/>
          <w:szCs w:val="32"/>
        </w:rPr>
        <w:t>县农机局针对今年的农机补贴工作及早做了安排部署，把补贴工作的各个环节做细、做好、做实、做严。</w:t>
      </w:r>
    </w:p>
    <w:p w:rsidR="00C72EEA" w:rsidRPr="005D4283" w:rsidRDefault="00012C94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一、</w:t>
      </w:r>
      <w:r w:rsidR="00C72EEA" w:rsidRPr="005D4283">
        <w:rPr>
          <w:rFonts w:ascii="仿宋" w:eastAsia="仿宋" w:hAnsi="仿宋" w:cs="仿宋" w:hint="eastAsia"/>
          <w:b/>
          <w:sz w:val="32"/>
          <w:szCs w:val="32"/>
        </w:rPr>
        <w:t>基本情况</w:t>
      </w:r>
    </w:p>
    <w:p w:rsidR="00C72EEA" w:rsidRPr="00B62279" w:rsidRDefault="00C72EEA" w:rsidP="005D428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</w:rPr>
        <w:t>今年我县农机购置补贴资金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2769</w:t>
      </w:r>
      <w:r w:rsidRPr="00B62279">
        <w:rPr>
          <w:rFonts w:ascii="仿宋" w:eastAsia="仿宋" w:hAnsi="仿宋" w:cs="仿宋" w:hint="eastAsia"/>
          <w:sz w:val="32"/>
          <w:szCs w:val="32"/>
        </w:rPr>
        <w:t>万元。截至目前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已使用补贴资金2307.809万元</w:t>
      </w:r>
      <w:r w:rsidRPr="00B62279">
        <w:rPr>
          <w:rFonts w:ascii="仿宋" w:eastAsia="仿宋" w:hAnsi="仿宋" w:cs="仿宋" w:hint="eastAsia"/>
          <w:sz w:val="32"/>
          <w:szCs w:val="32"/>
        </w:rPr>
        <w:t>，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受益农户982户，补贴机具1324台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。</w:t>
      </w:r>
      <w:r w:rsidRPr="00B62279">
        <w:rPr>
          <w:rFonts w:ascii="仿宋" w:eastAsia="仿宋" w:hAnsi="仿宋" w:cs="仿宋" w:hint="eastAsia"/>
          <w:sz w:val="32"/>
          <w:szCs w:val="32"/>
        </w:rPr>
        <w:t>核实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机具</w:t>
      </w:r>
      <w:r w:rsidRPr="00B62279">
        <w:rPr>
          <w:rFonts w:ascii="仿宋" w:eastAsia="仿宋" w:hAnsi="仿宋" w:cs="仿宋" w:hint="eastAsia"/>
          <w:sz w:val="32"/>
          <w:szCs w:val="32"/>
        </w:rPr>
        <w:t>正在进行中，购机农民仍可申请办理，直至补贴资金使用完毕。</w:t>
      </w:r>
    </w:p>
    <w:p w:rsidR="00C72EEA" w:rsidRPr="005D4283" w:rsidRDefault="00C72EEA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二、主要做法</w:t>
      </w:r>
    </w:p>
    <w:p w:rsidR="003573C2" w:rsidRPr="005D4283" w:rsidRDefault="00C72EEA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1、</w:t>
      </w:r>
      <w:r w:rsidR="003573C2" w:rsidRPr="005D4283">
        <w:rPr>
          <w:rFonts w:ascii="仿宋" w:eastAsia="仿宋" w:hAnsi="仿宋" w:cs="仿宋" w:hint="eastAsia"/>
          <w:b/>
          <w:sz w:val="32"/>
          <w:szCs w:val="32"/>
        </w:rPr>
        <w:t>强化宣传，政策公开</w:t>
      </w:r>
    </w:p>
    <w:p w:rsidR="003573C2" w:rsidRPr="00B62279" w:rsidRDefault="003573C2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农机购置补贴是一项社会关注很高的惠民政策。为切实加强我县农机购置补贴工作的管理，确保农机购置补贴政策的落实，</w:t>
      </w:r>
      <w:r w:rsidRPr="00B62279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项目实施前，农机局召开县域内农机经销商座谈会，了解农机销售状况，农民购机实际需求，补贴</w:t>
      </w:r>
      <w:r w:rsidR="00912BD0" w:rsidRPr="00B62279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申请</w:t>
      </w:r>
      <w:r w:rsidRPr="00B62279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方法，补贴资金拨付方式，资金安全等实际问题。</w:t>
      </w: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把项目实施公开、公平、公正阳光操作，切实履行职责，严格补贴程序，严守工作纪律，诚信为民，扎实工作，</w:t>
      </w:r>
      <w:r w:rsidRPr="00B62279">
        <w:rPr>
          <w:rFonts w:ascii="仿宋" w:eastAsia="仿宋" w:hAnsi="仿宋" w:cs="仿宋" w:hint="eastAsia"/>
          <w:sz w:val="32"/>
          <w:szCs w:val="32"/>
        </w:rPr>
        <w:t>全面落实农机购置补贴政策。</w:t>
      </w:r>
    </w:p>
    <w:p w:rsidR="003573C2" w:rsidRPr="005D4283" w:rsidRDefault="00C72EEA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2、</w:t>
      </w:r>
      <w:r w:rsidR="003573C2" w:rsidRPr="005D4283">
        <w:rPr>
          <w:rFonts w:ascii="仿宋" w:eastAsia="仿宋" w:hAnsi="仿宋" w:cs="仿宋" w:hint="eastAsia"/>
          <w:b/>
          <w:sz w:val="32"/>
          <w:szCs w:val="32"/>
        </w:rPr>
        <w:t>深入调查，做好准备</w:t>
      </w:r>
    </w:p>
    <w:p w:rsidR="003573C2" w:rsidRPr="00B62279" w:rsidRDefault="003573C2" w:rsidP="005D428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积极深入农机大户、农机专业合作社和农机经销商，</w:t>
      </w:r>
      <w:r w:rsidRPr="00B62279">
        <w:rPr>
          <w:rFonts w:ascii="仿宋" w:eastAsia="仿宋" w:hAnsi="仿宋" w:cs="仿宋" w:hint="eastAsia"/>
          <w:sz w:val="32"/>
          <w:szCs w:val="32"/>
        </w:rPr>
        <w:t>摸清农民所需机械的品种、机型、数量和种类，广泛了解农民</w:t>
      </w:r>
      <w:r w:rsidRPr="00B62279">
        <w:rPr>
          <w:rFonts w:ascii="仿宋" w:eastAsia="仿宋" w:hAnsi="仿宋" w:cs="仿宋" w:hint="eastAsia"/>
          <w:sz w:val="32"/>
          <w:szCs w:val="32"/>
        </w:rPr>
        <w:lastRenderedPageBreak/>
        <w:t>的购买需求，认真研究制定今年的农机购置补贴资金计划，科学合理的制定今年的农机购置补贴的机具范围和重点。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并在第一批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下达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国家补贴资金2069万元的基础上，向省农机技术中心和省财政厅积极争取700万元调剂资金，以满足我县农机购机需求。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农机补贴</w:t>
      </w:r>
      <w:r w:rsidR="00C72EEA" w:rsidRPr="00B62279">
        <w:rPr>
          <w:rFonts w:ascii="仿宋" w:eastAsia="仿宋" w:hAnsi="仿宋" w:cs="仿宋" w:hint="eastAsia"/>
          <w:sz w:val="32"/>
          <w:szCs w:val="32"/>
        </w:rPr>
        <w:t>优先补贴</w:t>
      </w:r>
      <w:r w:rsidR="003D3C0C" w:rsidRPr="00B62279">
        <w:rPr>
          <w:rFonts w:ascii="仿宋" w:eastAsia="仿宋" w:hAnsi="仿宋" w:cs="仿宋" w:hint="eastAsia"/>
          <w:kern w:val="0"/>
          <w:sz w:val="32"/>
          <w:szCs w:val="32"/>
        </w:rPr>
        <w:t>花生收获机、</w:t>
      </w:r>
      <w:r w:rsidR="00C72EEA" w:rsidRPr="00B62279">
        <w:rPr>
          <w:rFonts w:ascii="仿宋" w:eastAsia="仿宋" w:hAnsi="仿宋" w:cs="仿宋" w:hint="eastAsia"/>
          <w:kern w:val="0"/>
          <w:sz w:val="32"/>
          <w:szCs w:val="32"/>
        </w:rPr>
        <w:t>深松机、免耕播种机、秸秆粉碎还田机、玉米收获机、粮食烘干机和饲料青储机等支持绿色发展的机具。</w:t>
      </w:r>
      <w:r w:rsidR="00C72EEA" w:rsidRPr="00B62279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3573C2" w:rsidRPr="005D4283" w:rsidRDefault="00C72EEA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3、</w:t>
      </w:r>
      <w:r w:rsidR="003573C2" w:rsidRPr="005D4283">
        <w:rPr>
          <w:rFonts w:ascii="仿宋" w:eastAsia="仿宋" w:hAnsi="仿宋" w:cs="仿宋" w:hint="eastAsia"/>
          <w:b/>
          <w:sz w:val="32"/>
          <w:szCs w:val="32"/>
        </w:rPr>
        <w:t>严格制度，规范操作</w:t>
      </w:r>
    </w:p>
    <w:p w:rsidR="003573C2" w:rsidRPr="00B62279" w:rsidRDefault="003573C2" w:rsidP="005D428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为了加强农机购置补贴工作的落实，认真落实廉政风险</w:t>
      </w:r>
      <w:proofErr w:type="gramStart"/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防控制</w:t>
      </w:r>
      <w:proofErr w:type="gramEnd"/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度，明确了各级职责，建立了责任机制，</w:t>
      </w:r>
      <w:r w:rsidRPr="00B62279">
        <w:rPr>
          <w:rFonts w:ascii="仿宋" w:eastAsia="仿宋" w:hAnsi="仿宋" w:cs="仿宋" w:hint="eastAsia"/>
          <w:sz w:val="32"/>
          <w:szCs w:val="32"/>
        </w:rPr>
        <w:t>成立了以主管</w:t>
      </w:r>
      <w:r w:rsidR="00B62279" w:rsidRPr="00B62279">
        <w:rPr>
          <w:rFonts w:ascii="仿宋" w:eastAsia="仿宋" w:hAnsi="仿宋" w:cs="仿宋" w:hint="eastAsia"/>
          <w:sz w:val="32"/>
          <w:szCs w:val="32"/>
        </w:rPr>
        <w:t>副县长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陈强</w:t>
      </w:r>
      <w:r w:rsidRPr="00B62279">
        <w:rPr>
          <w:rFonts w:ascii="仿宋" w:eastAsia="仿宋" w:hAnsi="仿宋" w:cs="仿宋" w:hint="eastAsia"/>
          <w:sz w:val="32"/>
          <w:szCs w:val="32"/>
        </w:rPr>
        <w:t>为组长的县农机购置补贴领导小组，农机局、财政局等相关职能部门协调配合，从方案的制定，到补贴实施的每个环节，都经农机补贴领导小组严格审查把关。另外，又制定了 《郸城县农机购置补贴风险防控实施方案》、《农机经销商管理办法》、《农机补贴工作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人员行为规范》、《农机补贴“三个不得、七个不准”》等制度。同时加大机具核实力度和进度，真正做到</w:t>
      </w:r>
      <w:r w:rsidRPr="00B62279">
        <w:rPr>
          <w:rFonts w:ascii="仿宋" w:eastAsia="仿宋" w:hAnsi="仿宋" w:cs="仿宋" w:hint="eastAsia"/>
          <w:sz w:val="32"/>
          <w:szCs w:val="32"/>
        </w:rPr>
        <w:t>见人、见机、见发票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、人机合影</w:t>
      </w:r>
      <w:r w:rsidRPr="00B62279">
        <w:rPr>
          <w:rFonts w:ascii="仿宋" w:eastAsia="仿宋" w:hAnsi="仿宋" w:cs="仿宋" w:hint="eastAsia"/>
          <w:sz w:val="32"/>
          <w:szCs w:val="32"/>
        </w:rPr>
        <w:t>等办法，</w:t>
      </w: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对享受购置补贴的农机户，签订</w:t>
      </w:r>
      <w:r w:rsidR="003D3C0C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补贴农机</w:t>
      </w: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承诺书</w:t>
      </w:r>
      <w:r w:rsidR="003D3C0C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 w:rsidRPr="00B62279">
        <w:rPr>
          <w:rFonts w:ascii="仿宋" w:eastAsia="仿宋" w:hAnsi="仿宋" w:cs="仿宋" w:hint="eastAsia"/>
          <w:sz w:val="32"/>
          <w:szCs w:val="32"/>
        </w:rPr>
        <w:t>规范农机购置补贴行为，严堵农机补贴实施过程中的漏洞，确保惠农政策真正惠及农民，惠农资</w:t>
      </w:r>
      <w:proofErr w:type="gramStart"/>
      <w:r w:rsidRPr="00B62279">
        <w:rPr>
          <w:rFonts w:ascii="仿宋" w:eastAsia="仿宋" w:hAnsi="仿宋" w:cs="仿宋" w:hint="eastAsia"/>
          <w:sz w:val="32"/>
          <w:szCs w:val="32"/>
        </w:rPr>
        <w:t>金真正</w:t>
      </w:r>
      <w:proofErr w:type="gramEnd"/>
      <w:r w:rsidRPr="00B62279">
        <w:rPr>
          <w:rFonts w:ascii="仿宋" w:eastAsia="仿宋" w:hAnsi="仿宋" w:cs="仿宋" w:hint="eastAsia"/>
          <w:sz w:val="32"/>
          <w:szCs w:val="32"/>
        </w:rPr>
        <w:t>用到老百姓身上。</w:t>
      </w:r>
    </w:p>
    <w:p w:rsidR="003573C2" w:rsidRPr="005D4283" w:rsidRDefault="00012C94" w:rsidP="005D4283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4</w:t>
      </w:r>
      <w:r w:rsidR="00C72EEA" w:rsidRPr="005D4283">
        <w:rPr>
          <w:rFonts w:ascii="仿宋" w:eastAsia="仿宋" w:hAnsi="仿宋" w:cs="仿宋" w:hint="eastAsia"/>
          <w:b/>
          <w:sz w:val="32"/>
          <w:szCs w:val="32"/>
        </w:rPr>
        <w:t>、</w:t>
      </w:r>
      <w:r w:rsidR="003573C2" w:rsidRPr="005D4283">
        <w:rPr>
          <w:rFonts w:ascii="仿宋" w:eastAsia="仿宋" w:hAnsi="仿宋" w:cs="仿宋" w:hint="eastAsia"/>
          <w:b/>
          <w:sz w:val="32"/>
          <w:szCs w:val="32"/>
        </w:rPr>
        <w:t>公开信息，接受监督</w:t>
      </w:r>
    </w:p>
    <w:p w:rsidR="003573C2" w:rsidRPr="00B62279" w:rsidRDefault="003D3C0C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在县电视、郸城</w:t>
      </w:r>
      <w:r w:rsidR="003573C2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县行政服务大厅</w:t>
      </w: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3573C2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农机经销处公示了郸城县20</w:t>
      </w:r>
      <w:r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</w:t>
      </w:r>
      <w:r w:rsidR="003573C2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年农机购置补贴信息。使经销商、购机农户切实</w:t>
      </w:r>
      <w:r w:rsidR="003573C2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了解农机购置补贴政策、</w:t>
      </w:r>
      <w:r w:rsidR="00B62279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补贴程序、规章制度、补贴机具种类、补贴标准、补贴启动时间等，</w:t>
      </w:r>
      <w:r w:rsidR="003573C2" w:rsidRPr="00B622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让补贴公开透明。</w:t>
      </w:r>
    </w:p>
    <w:p w:rsidR="00C72EEA" w:rsidRPr="005D4283" w:rsidRDefault="00012C94" w:rsidP="005D4283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5</w:t>
      </w:r>
      <w:r w:rsidR="00C72EEA" w:rsidRPr="005D4283">
        <w:rPr>
          <w:rFonts w:ascii="仿宋" w:eastAsia="仿宋" w:hAnsi="仿宋" w:cs="仿宋" w:hint="eastAsia"/>
          <w:b/>
          <w:sz w:val="32"/>
          <w:szCs w:val="32"/>
        </w:rPr>
        <w:t>、购机补贴程序</w:t>
      </w:r>
      <w:r w:rsidR="00C258B8" w:rsidRPr="005D428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及机具的核实发放</w:t>
      </w:r>
    </w:p>
    <w:p w:rsidR="00C72EEA" w:rsidRPr="00B62279" w:rsidRDefault="00C72EEA" w:rsidP="005D428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</w:rPr>
        <w:t>购机对象凭借身份证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、行政村介绍信、携带购置农机具到行政服务中心</w:t>
      </w:r>
      <w:r w:rsidR="00C258B8" w:rsidRPr="00B62279">
        <w:rPr>
          <w:rFonts w:ascii="仿宋" w:eastAsia="仿宋" w:hAnsi="仿宋" w:cs="仿宋" w:hint="eastAsia"/>
          <w:sz w:val="32"/>
          <w:szCs w:val="32"/>
        </w:rPr>
        <w:t>或农机局办公室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申请补贴资金</w:t>
      </w:r>
      <w:r w:rsidRPr="00B62279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C258B8" w:rsidRPr="00B62279">
        <w:rPr>
          <w:rFonts w:ascii="仿宋" w:eastAsia="仿宋" w:hAnsi="仿宋" w:cs="仿宋" w:hint="eastAsia"/>
          <w:color w:val="000000"/>
          <w:sz w:val="32"/>
          <w:szCs w:val="32"/>
        </w:rPr>
        <w:t>农机局</w:t>
      </w:r>
      <w:r w:rsidR="00C258B8" w:rsidRPr="00B62279">
        <w:rPr>
          <w:rFonts w:ascii="仿宋" w:eastAsia="仿宋" w:hAnsi="仿宋"/>
          <w:sz w:val="32"/>
          <w:szCs w:val="32"/>
        </w:rPr>
        <w:t>核实人员与</w:t>
      </w:r>
      <w:proofErr w:type="gramStart"/>
      <w:r w:rsidR="00C258B8" w:rsidRPr="00B62279">
        <w:rPr>
          <w:rFonts w:ascii="仿宋" w:eastAsia="仿宋" w:hAnsi="仿宋"/>
          <w:sz w:val="32"/>
          <w:szCs w:val="32"/>
        </w:rPr>
        <w:t>挂牌办</w:t>
      </w:r>
      <w:proofErr w:type="gramEnd"/>
      <w:r w:rsidR="00C258B8" w:rsidRPr="00B62279">
        <w:rPr>
          <w:rFonts w:ascii="仿宋" w:eastAsia="仿宋" w:hAnsi="仿宋"/>
          <w:sz w:val="32"/>
          <w:szCs w:val="32"/>
        </w:rPr>
        <w:t>证人员</w:t>
      </w:r>
      <w:r w:rsidR="00C258B8" w:rsidRPr="00B62279">
        <w:rPr>
          <w:rFonts w:ascii="仿宋" w:eastAsia="仿宋" w:hAnsi="仿宋" w:hint="eastAsia"/>
          <w:sz w:val="32"/>
          <w:szCs w:val="32"/>
        </w:rPr>
        <w:t>联合</w:t>
      </w:r>
      <w:r w:rsidR="00C258B8" w:rsidRPr="00B62279">
        <w:rPr>
          <w:rFonts w:ascii="仿宋" w:eastAsia="仿宋" w:hAnsi="仿宋"/>
          <w:sz w:val="32"/>
          <w:szCs w:val="32"/>
        </w:rPr>
        <w:t>办公，</w:t>
      </w:r>
      <w:r w:rsidR="00C258B8" w:rsidRPr="00B62279">
        <w:rPr>
          <w:rFonts w:ascii="仿宋" w:eastAsia="仿宋" w:hAnsi="仿宋" w:hint="eastAsia"/>
          <w:sz w:val="32"/>
          <w:szCs w:val="32"/>
        </w:rPr>
        <w:t>对机具进行现场核实、登记、</w:t>
      </w:r>
      <w:r w:rsidR="00C258B8" w:rsidRPr="00B62279">
        <w:rPr>
          <w:rFonts w:ascii="仿宋" w:eastAsia="仿宋" w:hAnsi="仿宋" w:cs="宋体"/>
          <w:sz w:val="32"/>
          <w:szCs w:val="32"/>
        </w:rPr>
        <w:t>人机合影</w:t>
      </w:r>
      <w:r w:rsidR="00C258B8" w:rsidRPr="00B62279">
        <w:rPr>
          <w:rFonts w:ascii="仿宋" w:eastAsia="仿宋" w:hAnsi="仿宋" w:cs="宋体" w:hint="eastAsia"/>
          <w:sz w:val="32"/>
          <w:szCs w:val="32"/>
        </w:rPr>
        <w:t>、主机入户挂牌等措施，确保机具真实</w:t>
      </w:r>
      <w:r w:rsidR="00B62279" w:rsidRPr="00B62279">
        <w:rPr>
          <w:rFonts w:ascii="仿宋" w:eastAsia="仿宋" w:hAnsi="仿宋" w:cs="宋体" w:hint="eastAsia"/>
          <w:sz w:val="32"/>
          <w:szCs w:val="32"/>
        </w:rPr>
        <w:t>有效</w:t>
      </w:r>
      <w:r w:rsidR="00C258B8" w:rsidRPr="00B62279">
        <w:rPr>
          <w:rFonts w:ascii="仿宋" w:eastAsia="仿宋" w:hAnsi="仿宋" w:hint="eastAsia"/>
          <w:sz w:val="32"/>
          <w:szCs w:val="32"/>
        </w:rPr>
        <w:t>。对特殊原因无法移动的机具，农机局核查人员深入到各乡镇对补贴机具现场核实，</w:t>
      </w:r>
      <w:r w:rsidR="00C258B8" w:rsidRPr="00B62279">
        <w:rPr>
          <w:rFonts w:ascii="仿宋" w:eastAsia="仿宋" w:hAnsi="仿宋"/>
          <w:sz w:val="32"/>
          <w:szCs w:val="32"/>
        </w:rPr>
        <w:t>方便</w:t>
      </w:r>
      <w:r w:rsidR="00C258B8" w:rsidRPr="00B62279">
        <w:rPr>
          <w:rFonts w:ascii="仿宋" w:eastAsia="仿宋" w:hAnsi="仿宋" w:hint="eastAsia"/>
          <w:sz w:val="32"/>
          <w:szCs w:val="32"/>
        </w:rPr>
        <w:t>购机</w:t>
      </w:r>
      <w:r w:rsidR="00C258B8" w:rsidRPr="00B62279">
        <w:rPr>
          <w:rFonts w:ascii="仿宋" w:eastAsia="仿宋" w:hAnsi="仿宋"/>
          <w:sz w:val="32"/>
          <w:szCs w:val="32"/>
        </w:rPr>
        <w:t>农户</w:t>
      </w:r>
      <w:r w:rsidR="00C258B8" w:rsidRPr="00B62279">
        <w:rPr>
          <w:rFonts w:ascii="仿宋" w:eastAsia="仿宋" w:hAnsi="仿宋" w:hint="eastAsia"/>
          <w:sz w:val="32"/>
          <w:szCs w:val="32"/>
        </w:rPr>
        <w:t>。</w:t>
      </w:r>
      <w:r w:rsidRPr="00B62279">
        <w:rPr>
          <w:rFonts w:ascii="仿宋" w:eastAsia="仿宋" w:hAnsi="仿宋" w:cs="仿宋" w:hint="eastAsia"/>
          <w:sz w:val="32"/>
          <w:szCs w:val="32"/>
        </w:rPr>
        <w:t>农机局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在</w:t>
      </w:r>
      <w:r w:rsidRPr="00B62279">
        <w:rPr>
          <w:rFonts w:ascii="仿宋" w:eastAsia="仿宋" w:hAnsi="仿宋" w:cs="仿宋" w:hint="eastAsia"/>
          <w:sz w:val="32"/>
          <w:szCs w:val="32"/>
        </w:rPr>
        <w:t>核实机具确认无误后，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录入农机购置补贴软件系统，按照程序</w:t>
      </w:r>
      <w:r w:rsidR="00B62279" w:rsidRPr="00B62279">
        <w:rPr>
          <w:rFonts w:ascii="仿宋" w:eastAsia="仿宋" w:hAnsi="仿宋" w:cs="仿宋" w:hint="eastAsia"/>
          <w:sz w:val="32"/>
          <w:szCs w:val="32"/>
        </w:rPr>
        <w:t>公示、</w:t>
      </w:r>
      <w:r w:rsidR="003D3C0C" w:rsidRPr="00B62279">
        <w:rPr>
          <w:rFonts w:ascii="仿宋" w:eastAsia="仿宋" w:hAnsi="仿宋" w:cs="仿宋" w:hint="eastAsia"/>
          <w:sz w:val="32"/>
          <w:szCs w:val="32"/>
        </w:rPr>
        <w:t>审核、申请结算、财政结算，并形成汇总表</w:t>
      </w:r>
      <w:r w:rsidRPr="00B62279">
        <w:rPr>
          <w:rFonts w:ascii="仿宋" w:eastAsia="仿宋" w:hAnsi="仿宋" w:cs="仿宋" w:hint="eastAsia"/>
          <w:sz w:val="32"/>
          <w:szCs w:val="32"/>
        </w:rPr>
        <w:t>分期分批向县财政局提出补贴资金结算申请，县财政局通过国库集中支付将补贴资金</w:t>
      </w:r>
      <w:r w:rsidRPr="00B62279">
        <w:rPr>
          <w:rFonts w:ascii="仿宋" w:eastAsia="仿宋" w:hAnsi="仿宋" w:hint="eastAsia"/>
          <w:sz w:val="32"/>
          <w:szCs w:val="32"/>
        </w:rPr>
        <w:t>打入购机者 “一卡通”补贴账户。</w:t>
      </w:r>
    </w:p>
    <w:p w:rsidR="00C72EEA" w:rsidRPr="005D4283" w:rsidRDefault="00887F3E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D4283">
        <w:rPr>
          <w:rFonts w:ascii="仿宋" w:eastAsia="仿宋" w:hAnsi="仿宋" w:cs="仿宋" w:hint="eastAsia"/>
          <w:b/>
          <w:sz w:val="32"/>
          <w:szCs w:val="32"/>
        </w:rPr>
        <w:t>三、农机补贴存在的问题及建议</w:t>
      </w:r>
    </w:p>
    <w:p w:rsidR="00C258B8" w:rsidRPr="00B62279" w:rsidRDefault="00A04A61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</w:rPr>
        <w:t>我县</w:t>
      </w:r>
      <w:r w:rsidR="00887F3E" w:rsidRPr="00B62279">
        <w:rPr>
          <w:rFonts w:ascii="仿宋" w:eastAsia="仿宋" w:hAnsi="仿宋" w:cs="仿宋" w:hint="eastAsia"/>
          <w:sz w:val="32"/>
          <w:szCs w:val="32"/>
        </w:rPr>
        <w:t>近二年农机购置补贴资金基本满足我县农民购机需求，实现了农民</w:t>
      </w:r>
      <w:r w:rsidR="005D4283">
        <w:rPr>
          <w:rFonts w:ascii="仿宋" w:eastAsia="仿宋" w:hAnsi="仿宋" w:cs="仿宋" w:hint="eastAsia"/>
          <w:sz w:val="32"/>
          <w:szCs w:val="32"/>
        </w:rPr>
        <w:t>购机</w:t>
      </w:r>
      <w:r w:rsidR="00887F3E" w:rsidRPr="00B62279">
        <w:rPr>
          <w:rFonts w:ascii="仿宋" w:eastAsia="仿宋" w:hAnsi="仿宋" w:cs="仿宋" w:hint="eastAsia"/>
          <w:sz w:val="32"/>
          <w:szCs w:val="32"/>
        </w:rPr>
        <w:t>应补尽补，补贴工作形成常态化、长期化。同时补贴工作也面临了不少问题</w:t>
      </w:r>
      <w:r w:rsidR="005D4283">
        <w:rPr>
          <w:rFonts w:ascii="仿宋" w:eastAsia="仿宋" w:hAnsi="仿宋" w:cs="仿宋" w:hint="eastAsia"/>
          <w:sz w:val="32"/>
          <w:szCs w:val="32"/>
        </w:rPr>
        <w:t>，主要有：</w:t>
      </w:r>
      <w:r w:rsidR="00887F3E" w:rsidRPr="00B62279">
        <w:rPr>
          <w:rFonts w:ascii="仿宋" w:eastAsia="仿宋" w:hAnsi="仿宋" w:cs="仿宋" w:hint="eastAsia"/>
          <w:sz w:val="32"/>
          <w:szCs w:val="32"/>
        </w:rPr>
        <w:t>1、个别补贴产品补贴价格虚高，使经销商、购机户为此</w:t>
      </w:r>
      <w:r w:rsidR="00C12C6A" w:rsidRPr="00B62279">
        <w:rPr>
          <w:rFonts w:ascii="仿宋" w:eastAsia="仿宋" w:hAnsi="仿宋" w:cs="仿宋" w:hint="eastAsia"/>
          <w:sz w:val="32"/>
          <w:szCs w:val="32"/>
        </w:rPr>
        <w:t>乐此不疲，造成县级监管困难；2、大马力小底盘拖拉机盛行，质量难以保证，投诉风险加大；3、系统封闭不确定，联动机制有弊端，农户购置机具、申请补贴时补贴系统状态正常，后期系统封闭造成无法结算，农户损失巨大，造成农户意见很大有上访风险；4、厂家、经销商存在不正当竞争，严重影响农机补贴形象</w:t>
      </w:r>
      <w:r w:rsidR="00C258B8" w:rsidRPr="00B62279">
        <w:rPr>
          <w:rFonts w:ascii="仿宋" w:eastAsia="仿宋" w:hAnsi="仿宋" w:cs="仿宋" w:hint="eastAsia"/>
          <w:sz w:val="32"/>
          <w:szCs w:val="32"/>
        </w:rPr>
        <w:t>；5、补贴资金结算不及时，造成农户、经销</w:t>
      </w:r>
      <w:r w:rsidR="00C258B8" w:rsidRPr="00B62279">
        <w:rPr>
          <w:rFonts w:ascii="仿宋" w:eastAsia="仿宋" w:hAnsi="仿宋" w:cs="仿宋" w:hint="eastAsia"/>
          <w:sz w:val="32"/>
          <w:szCs w:val="32"/>
        </w:rPr>
        <w:lastRenderedPageBreak/>
        <w:t>商资金压力</w:t>
      </w:r>
      <w:r w:rsidR="005D4283">
        <w:rPr>
          <w:rFonts w:ascii="仿宋" w:eastAsia="仿宋" w:hAnsi="仿宋" w:cs="仿宋" w:hint="eastAsia"/>
          <w:sz w:val="32"/>
          <w:szCs w:val="32"/>
        </w:rPr>
        <w:t>大</w:t>
      </w:r>
      <w:r w:rsidR="00C258B8" w:rsidRPr="00B62279">
        <w:rPr>
          <w:rFonts w:ascii="仿宋" w:eastAsia="仿宋" w:hAnsi="仿宋" w:cs="仿宋" w:hint="eastAsia"/>
          <w:sz w:val="32"/>
          <w:szCs w:val="32"/>
        </w:rPr>
        <w:t>，农机管理部门处理上访</w:t>
      </w:r>
      <w:r w:rsidR="005D4283">
        <w:rPr>
          <w:rFonts w:ascii="仿宋" w:eastAsia="仿宋" w:hAnsi="仿宋" w:cs="仿宋" w:hint="eastAsia"/>
          <w:sz w:val="32"/>
          <w:szCs w:val="32"/>
        </w:rPr>
        <w:t>问题增多</w:t>
      </w:r>
      <w:r w:rsidR="00C258B8" w:rsidRPr="00B62279">
        <w:rPr>
          <w:rFonts w:ascii="仿宋" w:eastAsia="仿宋" w:hAnsi="仿宋" w:cs="仿宋" w:hint="eastAsia"/>
          <w:sz w:val="32"/>
          <w:szCs w:val="32"/>
        </w:rPr>
        <w:t>。</w:t>
      </w:r>
      <w:r w:rsidRPr="00B62279">
        <w:rPr>
          <w:rFonts w:ascii="仿宋" w:eastAsia="仿宋" w:hAnsi="仿宋" w:cs="仿宋" w:hint="eastAsia"/>
          <w:sz w:val="32"/>
          <w:szCs w:val="32"/>
        </w:rPr>
        <w:t>建议：1、从农机鉴定层面进行把关，规范补贴产品补贴标准；2、对小底盘拖拉机分类补贴，或者实行马力段公斤数核算以及取消大马力小底盘补贴资格；3、补贴目</w:t>
      </w:r>
      <w:r w:rsidR="005D4283">
        <w:rPr>
          <w:rFonts w:ascii="仿宋" w:eastAsia="仿宋" w:hAnsi="仿宋" w:cs="仿宋" w:hint="eastAsia"/>
          <w:sz w:val="32"/>
          <w:szCs w:val="32"/>
        </w:rPr>
        <w:t>录、标准已经公示，对问题出现前农户购置的机具就必须给予补贴，</w:t>
      </w:r>
      <w:r w:rsidRPr="00B62279">
        <w:rPr>
          <w:rFonts w:ascii="仿宋" w:eastAsia="仿宋" w:hAnsi="仿宋" w:cs="仿宋" w:hint="eastAsia"/>
          <w:sz w:val="32"/>
          <w:szCs w:val="32"/>
        </w:rPr>
        <w:t>对出现问题后购置的机具不予补贴（以发票为准）；4、加大对厂家、经销商监管力度，对恶意竞争</w:t>
      </w:r>
      <w:r w:rsidR="00C258B8" w:rsidRPr="00B62279">
        <w:rPr>
          <w:rFonts w:ascii="仿宋" w:eastAsia="仿宋" w:hAnsi="仿宋" w:cs="仿宋" w:hint="eastAsia"/>
          <w:sz w:val="32"/>
          <w:szCs w:val="32"/>
        </w:rPr>
        <w:t>或违法行为及时查处，取消其补贴资格。5、农机补贴专项资金专款专用，建议审计、纪检部门对资金使用予以监管，省级财政部门出台相关规定确保资金及时拨付。</w:t>
      </w:r>
    </w:p>
    <w:p w:rsidR="00236820" w:rsidRDefault="00236820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5D4283" w:rsidRPr="00B62279" w:rsidRDefault="005D4283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236820" w:rsidRPr="00B62279" w:rsidRDefault="00236820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36820" w:rsidRPr="00B62279" w:rsidRDefault="00236820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</w:rPr>
        <w:t>郸城县</w:t>
      </w:r>
      <w:r w:rsidR="00887F3E" w:rsidRPr="00B62279">
        <w:rPr>
          <w:rFonts w:ascii="仿宋" w:eastAsia="仿宋" w:hAnsi="仿宋" w:cs="仿宋" w:hint="eastAsia"/>
          <w:sz w:val="32"/>
          <w:szCs w:val="32"/>
        </w:rPr>
        <w:t>农业机械管理局</w:t>
      </w:r>
    </w:p>
    <w:p w:rsidR="00236820" w:rsidRPr="00B62279" w:rsidRDefault="00236820" w:rsidP="005D4283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 w:rsidRPr="00B62279">
        <w:rPr>
          <w:rFonts w:ascii="仿宋" w:eastAsia="仿宋" w:hAnsi="仿宋" w:cs="仿宋" w:hint="eastAsia"/>
          <w:sz w:val="32"/>
          <w:szCs w:val="32"/>
        </w:rPr>
        <w:t>20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20</w:t>
      </w:r>
      <w:r w:rsidRPr="00B62279">
        <w:rPr>
          <w:rFonts w:ascii="仿宋" w:eastAsia="仿宋" w:hAnsi="仿宋" w:cs="仿宋" w:hint="eastAsia"/>
          <w:sz w:val="32"/>
          <w:szCs w:val="32"/>
        </w:rPr>
        <w:t>年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10</w:t>
      </w:r>
      <w:r w:rsidRPr="00B62279">
        <w:rPr>
          <w:rFonts w:ascii="仿宋" w:eastAsia="仿宋" w:hAnsi="仿宋" w:cs="仿宋" w:hint="eastAsia"/>
          <w:sz w:val="32"/>
          <w:szCs w:val="32"/>
        </w:rPr>
        <w:t>月</w:t>
      </w:r>
      <w:r w:rsidR="00912BD0" w:rsidRPr="00B62279">
        <w:rPr>
          <w:rFonts w:ascii="仿宋" w:eastAsia="仿宋" w:hAnsi="仿宋" w:cs="仿宋" w:hint="eastAsia"/>
          <w:sz w:val="32"/>
          <w:szCs w:val="32"/>
        </w:rPr>
        <w:t>30</w:t>
      </w:r>
      <w:r w:rsidRPr="00B62279">
        <w:rPr>
          <w:rFonts w:ascii="仿宋" w:eastAsia="仿宋" w:hAnsi="仿宋" w:cs="仿宋" w:hint="eastAsia"/>
          <w:sz w:val="32"/>
          <w:szCs w:val="32"/>
        </w:rPr>
        <w:t>日</w:t>
      </w:r>
    </w:p>
    <w:sectPr w:rsidR="00236820" w:rsidRPr="00B6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EB" w:rsidRDefault="003132EB" w:rsidP="003C7321">
      <w:r>
        <w:separator/>
      </w:r>
    </w:p>
  </w:endnote>
  <w:endnote w:type="continuationSeparator" w:id="0">
    <w:p w:rsidR="003132EB" w:rsidRDefault="003132EB" w:rsidP="003C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EB" w:rsidRDefault="003132EB" w:rsidP="003C7321">
      <w:r>
        <w:separator/>
      </w:r>
    </w:p>
  </w:footnote>
  <w:footnote w:type="continuationSeparator" w:id="0">
    <w:p w:rsidR="003132EB" w:rsidRDefault="003132EB" w:rsidP="003C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8CF"/>
    <w:multiLevelType w:val="hybridMultilevel"/>
    <w:tmpl w:val="CB66C612"/>
    <w:lvl w:ilvl="0" w:tplc="A03A3E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B4"/>
    <w:rsid w:val="00012C94"/>
    <w:rsid w:val="000D7AA0"/>
    <w:rsid w:val="00236820"/>
    <w:rsid w:val="002B3BD6"/>
    <w:rsid w:val="003132EB"/>
    <w:rsid w:val="003573C2"/>
    <w:rsid w:val="003C7321"/>
    <w:rsid w:val="003D3C0C"/>
    <w:rsid w:val="00454DB2"/>
    <w:rsid w:val="00572550"/>
    <w:rsid w:val="005D4283"/>
    <w:rsid w:val="007524F5"/>
    <w:rsid w:val="007F1D44"/>
    <w:rsid w:val="00847AF1"/>
    <w:rsid w:val="00887F3E"/>
    <w:rsid w:val="00912BD0"/>
    <w:rsid w:val="00A04A61"/>
    <w:rsid w:val="00B62279"/>
    <w:rsid w:val="00B77E2C"/>
    <w:rsid w:val="00C12C6A"/>
    <w:rsid w:val="00C258B8"/>
    <w:rsid w:val="00C72EEA"/>
    <w:rsid w:val="00D7287A"/>
    <w:rsid w:val="00EB53B4"/>
    <w:rsid w:val="00F008CA"/>
    <w:rsid w:val="00F020FA"/>
    <w:rsid w:val="00F1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008C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4">
    <w:name w:val="Strong"/>
    <w:uiPriority w:val="22"/>
    <w:qFormat/>
    <w:rsid w:val="003573C2"/>
    <w:rPr>
      <w:b/>
    </w:rPr>
  </w:style>
  <w:style w:type="paragraph" w:styleId="a5">
    <w:name w:val="List Paragraph"/>
    <w:basedOn w:val="a"/>
    <w:uiPriority w:val="34"/>
    <w:qFormat/>
    <w:rsid w:val="00C72EEA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7524F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24F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C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C732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C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C7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008C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4">
    <w:name w:val="Strong"/>
    <w:uiPriority w:val="22"/>
    <w:qFormat/>
    <w:rsid w:val="003573C2"/>
    <w:rPr>
      <w:b/>
    </w:rPr>
  </w:style>
  <w:style w:type="paragraph" w:styleId="a5">
    <w:name w:val="List Paragraph"/>
    <w:basedOn w:val="a"/>
    <w:uiPriority w:val="34"/>
    <w:qFormat/>
    <w:rsid w:val="00C72EEA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7524F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24F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C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C732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C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C7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9</cp:revision>
  <cp:lastPrinted>2017-09-05T08:18:00Z</cp:lastPrinted>
  <dcterms:created xsi:type="dcterms:W3CDTF">2017-08-21T23:42:00Z</dcterms:created>
  <dcterms:modified xsi:type="dcterms:W3CDTF">2020-11-02T02:26:00Z</dcterms:modified>
</cp:coreProperties>
</file>