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C4" w:rsidRPr="00A45DDD" w:rsidRDefault="00A45DDD" w:rsidP="00A45DDD">
      <w:pPr>
        <w:jc w:val="center"/>
        <w:rPr>
          <w:rFonts w:hint="eastAsia"/>
          <w:sz w:val="32"/>
          <w:szCs w:val="32"/>
        </w:rPr>
      </w:pPr>
      <w:r w:rsidRPr="00A45DDD">
        <w:rPr>
          <w:rFonts w:hint="eastAsia"/>
          <w:sz w:val="32"/>
          <w:szCs w:val="32"/>
        </w:rPr>
        <w:t>2020</w:t>
      </w:r>
      <w:r w:rsidRPr="00A45DDD">
        <w:rPr>
          <w:rFonts w:hint="eastAsia"/>
          <w:sz w:val="32"/>
          <w:szCs w:val="32"/>
        </w:rPr>
        <w:t>年上半年农机补贴实施情况</w:t>
      </w:r>
    </w:p>
    <w:p w:rsidR="00A45DDD" w:rsidRPr="00A45DDD" w:rsidRDefault="00A45DDD" w:rsidP="00A45DDD">
      <w:pPr>
        <w:ind w:firstLineChars="100" w:firstLine="320"/>
        <w:rPr>
          <w:sz w:val="32"/>
          <w:szCs w:val="32"/>
        </w:rPr>
      </w:pPr>
      <w:r w:rsidRPr="00A45DDD">
        <w:rPr>
          <w:rFonts w:hint="eastAsia"/>
          <w:sz w:val="32"/>
          <w:szCs w:val="32"/>
        </w:rPr>
        <w:t>截止</w:t>
      </w:r>
      <w:r w:rsidRPr="00A45DDD">
        <w:rPr>
          <w:rFonts w:hint="eastAsia"/>
          <w:sz w:val="32"/>
          <w:szCs w:val="32"/>
        </w:rPr>
        <w:t>2020</w:t>
      </w:r>
      <w:r w:rsidRPr="00A45DDD">
        <w:rPr>
          <w:rFonts w:hint="eastAsia"/>
          <w:sz w:val="32"/>
          <w:szCs w:val="32"/>
        </w:rPr>
        <w:t>年</w:t>
      </w:r>
      <w:r w:rsidRPr="00A45DDD">
        <w:rPr>
          <w:rFonts w:hint="eastAsia"/>
          <w:sz w:val="32"/>
          <w:szCs w:val="32"/>
        </w:rPr>
        <w:t>6</w:t>
      </w:r>
      <w:r w:rsidRPr="00A45DDD">
        <w:rPr>
          <w:rFonts w:hint="eastAsia"/>
          <w:sz w:val="32"/>
          <w:szCs w:val="32"/>
        </w:rPr>
        <w:t>月，我县共补贴各类农机具</w:t>
      </w:r>
      <w:r w:rsidRPr="00A45DDD">
        <w:rPr>
          <w:rFonts w:hint="eastAsia"/>
          <w:sz w:val="32"/>
          <w:szCs w:val="32"/>
        </w:rPr>
        <w:t>659</w:t>
      </w:r>
      <w:r w:rsidRPr="00A45DDD">
        <w:rPr>
          <w:rFonts w:hint="eastAsia"/>
          <w:sz w:val="32"/>
          <w:szCs w:val="32"/>
        </w:rPr>
        <w:t>台，使用补贴资金</w:t>
      </w:r>
      <w:r w:rsidRPr="00A45DDD">
        <w:rPr>
          <w:rFonts w:hint="eastAsia"/>
          <w:sz w:val="32"/>
          <w:szCs w:val="32"/>
        </w:rPr>
        <w:t>766.9</w:t>
      </w:r>
      <w:r w:rsidRPr="00A45DDD">
        <w:rPr>
          <w:rFonts w:hint="eastAsia"/>
          <w:sz w:val="32"/>
          <w:szCs w:val="32"/>
        </w:rPr>
        <w:t>万元，受益农户</w:t>
      </w:r>
      <w:r w:rsidRPr="00A45DDD">
        <w:rPr>
          <w:rFonts w:hint="eastAsia"/>
          <w:sz w:val="32"/>
          <w:szCs w:val="32"/>
        </w:rPr>
        <w:t>546</w:t>
      </w:r>
      <w:r w:rsidRPr="00A45DDD">
        <w:rPr>
          <w:rFonts w:hint="eastAsia"/>
          <w:sz w:val="32"/>
          <w:szCs w:val="32"/>
        </w:rPr>
        <w:t>户。</w:t>
      </w:r>
      <w:bookmarkStart w:id="0" w:name="_GoBack"/>
      <w:bookmarkEnd w:id="0"/>
    </w:p>
    <w:sectPr w:rsidR="00A45DDD" w:rsidRPr="00A45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DD"/>
    <w:rsid w:val="003F67C4"/>
    <w:rsid w:val="00A4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2020-11-25T08:51:00Z</dcterms:created>
  <dcterms:modified xsi:type="dcterms:W3CDTF">2020-11-25T08:53:00Z</dcterms:modified>
</cp:coreProperties>
</file>