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532" w:rsidRPr="0022002D" w:rsidRDefault="00756F93">
      <w:pPr>
        <w:spacing w:line="480" w:lineRule="exact"/>
        <w:jc w:val="center"/>
        <w:rPr>
          <w:rFonts w:ascii="方正小标宋_GBK" w:eastAsia="方正小标宋_GBK" w:hAnsi="宋体"/>
          <w:b/>
          <w:sz w:val="44"/>
          <w:szCs w:val="44"/>
        </w:rPr>
      </w:pPr>
      <w:r w:rsidRPr="0022002D">
        <w:rPr>
          <w:rFonts w:ascii="方正小标宋_GBK" w:eastAsia="方正小标宋_GBK" w:hAnsi="宋体" w:hint="eastAsia"/>
          <w:b/>
          <w:sz w:val="44"/>
          <w:szCs w:val="44"/>
        </w:rPr>
        <w:t>关于卢氏县201</w:t>
      </w:r>
      <w:r w:rsidR="0022002D" w:rsidRPr="0022002D">
        <w:rPr>
          <w:rFonts w:ascii="方正小标宋_GBK" w:eastAsia="方正小标宋_GBK" w:hAnsi="宋体" w:hint="eastAsia"/>
          <w:b/>
          <w:sz w:val="44"/>
          <w:szCs w:val="44"/>
        </w:rPr>
        <w:t>9</w:t>
      </w:r>
      <w:r w:rsidRPr="0022002D">
        <w:rPr>
          <w:rFonts w:ascii="方正小标宋_GBK" w:eastAsia="方正小标宋_GBK" w:hAnsi="宋体" w:hint="eastAsia"/>
          <w:b/>
          <w:sz w:val="44"/>
          <w:szCs w:val="44"/>
        </w:rPr>
        <w:t>年农业机械购置补贴的</w:t>
      </w:r>
    </w:p>
    <w:p w:rsidR="00D63532" w:rsidRPr="0022002D" w:rsidRDefault="00756F93">
      <w:pPr>
        <w:spacing w:line="480" w:lineRule="exact"/>
        <w:jc w:val="center"/>
        <w:rPr>
          <w:rFonts w:ascii="方正小标宋_GBK" w:eastAsia="方正小标宋_GBK" w:hAnsi="宋体"/>
          <w:b/>
          <w:sz w:val="44"/>
          <w:szCs w:val="44"/>
        </w:rPr>
      </w:pPr>
      <w:r w:rsidRPr="0022002D">
        <w:rPr>
          <w:rFonts w:ascii="方正小标宋_GBK" w:eastAsia="方正小标宋_GBK" w:hAnsi="宋体" w:hint="eastAsia"/>
          <w:b/>
          <w:sz w:val="44"/>
          <w:szCs w:val="44"/>
        </w:rPr>
        <w:t>公     告</w:t>
      </w:r>
    </w:p>
    <w:p w:rsidR="00D63532" w:rsidRDefault="00D63532">
      <w:pPr>
        <w:spacing w:line="480" w:lineRule="exact"/>
        <w:jc w:val="center"/>
        <w:rPr>
          <w:rFonts w:ascii="宋体" w:hAnsi="宋体"/>
          <w:b/>
          <w:sz w:val="44"/>
          <w:szCs w:val="44"/>
        </w:rPr>
      </w:pPr>
    </w:p>
    <w:p w:rsidR="00D63532" w:rsidRPr="00357F68" w:rsidRDefault="00756F93" w:rsidP="00474102">
      <w:pPr>
        <w:spacing w:line="540" w:lineRule="exact"/>
        <w:ind w:firstLineChars="200" w:firstLine="640"/>
        <w:rPr>
          <w:rFonts w:ascii="仿宋_GB2312" w:eastAsia="仿宋_GB2312" w:hAnsiTheme="minorEastAsia"/>
          <w:sz w:val="32"/>
          <w:szCs w:val="32"/>
        </w:rPr>
      </w:pPr>
      <w:r w:rsidRPr="00357F68">
        <w:rPr>
          <w:rFonts w:ascii="仿宋_GB2312" w:eastAsia="仿宋_GB2312" w:hAnsiTheme="minorEastAsia" w:hint="eastAsia"/>
          <w:sz w:val="32"/>
          <w:szCs w:val="32"/>
        </w:rPr>
        <w:t>根据省、市201</w:t>
      </w:r>
      <w:r w:rsidR="00FF37DA" w:rsidRPr="00357F68">
        <w:rPr>
          <w:rFonts w:ascii="仿宋_GB2312" w:eastAsia="仿宋_GB2312" w:hAnsiTheme="minorEastAsia" w:hint="eastAsia"/>
          <w:sz w:val="32"/>
          <w:szCs w:val="32"/>
        </w:rPr>
        <w:t>9</w:t>
      </w:r>
      <w:r w:rsidRPr="00357F68">
        <w:rPr>
          <w:rFonts w:ascii="仿宋_GB2312" w:eastAsia="仿宋_GB2312" w:hAnsiTheme="minorEastAsia" w:hint="eastAsia"/>
          <w:sz w:val="32"/>
          <w:szCs w:val="32"/>
        </w:rPr>
        <w:t>年农业机械购置补贴工作要求，结合我县农业和农业机械化发展实际，现将201</w:t>
      </w:r>
      <w:r w:rsidR="00FF37DA" w:rsidRPr="00357F68">
        <w:rPr>
          <w:rFonts w:ascii="仿宋_GB2312" w:eastAsia="仿宋_GB2312" w:hAnsiTheme="minorEastAsia" w:hint="eastAsia"/>
          <w:sz w:val="32"/>
          <w:szCs w:val="32"/>
        </w:rPr>
        <w:t>9</w:t>
      </w:r>
      <w:r w:rsidRPr="00357F68">
        <w:rPr>
          <w:rFonts w:ascii="仿宋_GB2312" w:eastAsia="仿宋_GB2312" w:hAnsiTheme="minorEastAsia" w:hint="eastAsia"/>
          <w:sz w:val="32"/>
          <w:szCs w:val="32"/>
        </w:rPr>
        <w:t>年农机购置补贴工作有关事宜公告如下：</w:t>
      </w:r>
    </w:p>
    <w:p w:rsidR="00D63532" w:rsidRPr="00093109" w:rsidRDefault="00474102" w:rsidP="00093109">
      <w:pPr>
        <w:spacing w:line="540" w:lineRule="exact"/>
        <w:ind w:firstLineChars="200" w:firstLine="643"/>
        <w:rPr>
          <w:rFonts w:ascii="仿宋_GB2312" w:eastAsia="仿宋_GB2312" w:hAnsiTheme="minorEastAsia"/>
          <w:b/>
          <w:sz w:val="32"/>
          <w:szCs w:val="32"/>
        </w:rPr>
      </w:pPr>
      <w:r w:rsidRPr="00093109">
        <w:rPr>
          <w:rFonts w:ascii="仿宋_GB2312" w:eastAsia="仿宋_GB2312" w:hAnsiTheme="minorEastAsia" w:hint="eastAsia"/>
          <w:b/>
          <w:sz w:val="32"/>
          <w:szCs w:val="32"/>
        </w:rPr>
        <w:t>一、</w:t>
      </w:r>
      <w:r w:rsidR="00756F93" w:rsidRPr="00093109">
        <w:rPr>
          <w:rFonts w:ascii="仿宋_GB2312" w:eastAsia="仿宋_GB2312" w:hAnsiTheme="minorEastAsia" w:hint="eastAsia"/>
          <w:b/>
          <w:sz w:val="32"/>
          <w:szCs w:val="32"/>
        </w:rPr>
        <w:t>补贴对象</w:t>
      </w:r>
    </w:p>
    <w:p w:rsidR="00474102" w:rsidRPr="00357F68" w:rsidRDefault="00474102" w:rsidP="00474102">
      <w:pPr>
        <w:spacing w:line="540" w:lineRule="exact"/>
        <w:ind w:firstLineChars="200" w:firstLine="640"/>
        <w:rPr>
          <w:rFonts w:ascii="仿宋_GB2312" w:eastAsia="仿宋_GB2312" w:hAnsiTheme="minorEastAsia" w:cs="宋体"/>
          <w:color w:val="000000"/>
          <w:kern w:val="0"/>
          <w:sz w:val="32"/>
          <w:szCs w:val="32"/>
        </w:rPr>
      </w:pPr>
      <w:r w:rsidRPr="00357F68">
        <w:rPr>
          <w:rFonts w:ascii="仿宋_GB2312" w:eastAsia="仿宋_GB2312" w:hAnsiTheme="minorEastAsia" w:cs="宋体" w:hint="eastAsia"/>
          <w:color w:val="000000"/>
          <w:kern w:val="0"/>
          <w:sz w:val="32"/>
          <w:szCs w:val="32"/>
        </w:rPr>
        <w:t>补贴对象为从事农业生产的个人和农业生产经营组织（以下简称“购机者”），其中农业生产经营组织包括农村集体经济组织、农民专业合作经济组织、农业企业和其他从事农业生产经营的组织。</w:t>
      </w:r>
    </w:p>
    <w:p w:rsidR="00D63532" w:rsidRPr="00093109" w:rsidRDefault="00474102" w:rsidP="00093109">
      <w:pPr>
        <w:spacing w:line="540" w:lineRule="exact"/>
        <w:ind w:firstLineChars="200" w:firstLine="643"/>
        <w:rPr>
          <w:rFonts w:ascii="仿宋_GB2312" w:eastAsia="仿宋_GB2312" w:hAnsiTheme="minorEastAsia"/>
          <w:b/>
          <w:sz w:val="32"/>
          <w:szCs w:val="32"/>
        </w:rPr>
      </w:pPr>
      <w:r w:rsidRPr="00093109">
        <w:rPr>
          <w:rFonts w:ascii="仿宋_GB2312" w:eastAsia="仿宋_GB2312" w:hAnsiTheme="minorEastAsia" w:cs="宋体" w:hint="eastAsia"/>
          <w:b/>
          <w:color w:val="000000"/>
          <w:kern w:val="0"/>
          <w:sz w:val="32"/>
          <w:szCs w:val="32"/>
        </w:rPr>
        <w:t>二、</w:t>
      </w:r>
      <w:r w:rsidR="0022002D" w:rsidRPr="00093109">
        <w:rPr>
          <w:rFonts w:ascii="仿宋_GB2312" w:eastAsia="仿宋_GB2312" w:hAnsiTheme="minorEastAsia" w:hint="eastAsia"/>
          <w:b/>
          <w:sz w:val="32"/>
          <w:szCs w:val="32"/>
        </w:rPr>
        <w:t>定额</w:t>
      </w:r>
      <w:r w:rsidR="00756F93" w:rsidRPr="00093109">
        <w:rPr>
          <w:rFonts w:ascii="仿宋_GB2312" w:eastAsia="仿宋_GB2312" w:hAnsiTheme="minorEastAsia" w:hint="eastAsia"/>
          <w:b/>
          <w:sz w:val="32"/>
          <w:szCs w:val="32"/>
        </w:rPr>
        <w:t>补贴标准</w:t>
      </w:r>
    </w:p>
    <w:p w:rsidR="00D63532" w:rsidRPr="00357F68" w:rsidRDefault="00756F93" w:rsidP="00474102">
      <w:pPr>
        <w:spacing w:line="540" w:lineRule="exact"/>
        <w:ind w:firstLineChars="200" w:firstLine="640"/>
        <w:rPr>
          <w:rFonts w:ascii="仿宋_GB2312" w:eastAsia="仿宋_GB2312" w:hAnsiTheme="minorEastAsia"/>
          <w:sz w:val="32"/>
          <w:szCs w:val="32"/>
        </w:rPr>
      </w:pPr>
      <w:r w:rsidRPr="00357F68">
        <w:rPr>
          <w:rFonts w:ascii="仿宋_GB2312" w:eastAsia="仿宋_GB2312" w:hAnsiTheme="minorEastAsia" w:hint="eastAsia"/>
          <w:sz w:val="32"/>
          <w:szCs w:val="32"/>
        </w:rPr>
        <w:t>农机购置补贴资金实行定额补贴，即同一种类、同一档次农业机械在省域内实行统一的补贴标准。具体补贴标准依据《河南省201</w:t>
      </w:r>
      <w:r w:rsidR="00FF37DA" w:rsidRPr="00357F68">
        <w:rPr>
          <w:rFonts w:ascii="仿宋_GB2312" w:eastAsia="仿宋_GB2312" w:hAnsiTheme="minorEastAsia" w:hint="eastAsia"/>
          <w:sz w:val="32"/>
          <w:szCs w:val="32"/>
        </w:rPr>
        <w:t>8</w:t>
      </w:r>
      <w:r w:rsidRPr="00357F68">
        <w:rPr>
          <w:rFonts w:ascii="仿宋_GB2312" w:eastAsia="仿宋_GB2312" w:hAnsiTheme="minorEastAsia" w:hint="eastAsia"/>
          <w:sz w:val="32"/>
          <w:szCs w:val="32"/>
        </w:rPr>
        <w:t>—20</w:t>
      </w:r>
      <w:r w:rsidR="00FF37DA" w:rsidRPr="00357F68">
        <w:rPr>
          <w:rFonts w:ascii="仿宋_GB2312" w:eastAsia="仿宋_GB2312" w:hAnsiTheme="minorEastAsia" w:hint="eastAsia"/>
          <w:sz w:val="32"/>
          <w:szCs w:val="32"/>
        </w:rPr>
        <w:t>20</w:t>
      </w:r>
      <w:r w:rsidRPr="00357F68">
        <w:rPr>
          <w:rFonts w:ascii="仿宋_GB2312" w:eastAsia="仿宋_GB2312" w:hAnsiTheme="minorEastAsia" w:hint="eastAsia"/>
          <w:sz w:val="32"/>
          <w:szCs w:val="32"/>
        </w:rPr>
        <w:t>年农机购置补贴机具补贴额一览表（201</w:t>
      </w:r>
      <w:r w:rsidR="00FF37DA" w:rsidRPr="00357F68">
        <w:rPr>
          <w:rFonts w:ascii="仿宋_GB2312" w:eastAsia="仿宋_GB2312" w:hAnsiTheme="minorEastAsia" w:hint="eastAsia"/>
          <w:sz w:val="32"/>
          <w:szCs w:val="32"/>
        </w:rPr>
        <w:t>9</w:t>
      </w:r>
      <w:r w:rsidRPr="00357F68">
        <w:rPr>
          <w:rFonts w:ascii="仿宋_GB2312" w:eastAsia="仿宋_GB2312" w:hAnsiTheme="minorEastAsia" w:hint="eastAsia"/>
          <w:sz w:val="32"/>
          <w:szCs w:val="32"/>
        </w:rPr>
        <w:t>年调整）》中公布的补贴标准执行</w:t>
      </w:r>
      <w:r w:rsidR="00FF37DA" w:rsidRPr="00357F68">
        <w:rPr>
          <w:rFonts w:ascii="仿宋_GB2312" w:eastAsia="仿宋_GB2312" w:hAnsiTheme="minorEastAsia" w:hint="eastAsia"/>
          <w:sz w:val="32"/>
          <w:szCs w:val="32"/>
        </w:rPr>
        <w:t>, 公告地址：河南省农业机械管理局农机购置补贴专栏查询（</w:t>
      </w:r>
      <w:hyperlink r:id="rId8" w:history="1">
        <w:r w:rsidR="00FF37DA" w:rsidRPr="00357F68">
          <w:rPr>
            <w:rStyle w:val="a5"/>
            <w:rFonts w:ascii="仿宋_GB2312" w:eastAsia="仿宋_GB2312" w:hAnsiTheme="minorEastAsia" w:hint="default"/>
            <w:sz w:val="32"/>
            <w:szCs w:val="32"/>
          </w:rPr>
          <w:t>http://xxgk.hamdc.cn/cms/news/show?itemid=2487</w:t>
        </w:r>
      </w:hyperlink>
      <w:r w:rsidR="00FF37DA" w:rsidRPr="00357F68">
        <w:rPr>
          <w:rFonts w:ascii="仿宋_GB2312" w:eastAsia="仿宋_GB2312" w:hAnsiTheme="minorEastAsia" w:hint="eastAsia"/>
          <w:sz w:val="32"/>
          <w:szCs w:val="32"/>
        </w:rPr>
        <w:t>）</w:t>
      </w:r>
      <w:r w:rsidRPr="00357F68">
        <w:rPr>
          <w:rFonts w:ascii="仿宋_GB2312" w:eastAsia="仿宋_GB2312" w:hAnsiTheme="minorEastAsia" w:hint="eastAsia"/>
          <w:sz w:val="32"/>
          <w:szCs w:val="32"/>
        </w:rPr>
        <w:t>。</w:t>
      </w:r>
    </w:p>
    <w:p w:rsidR="00D63532" w:rsidRPr="00B95C4B" w:rsidRDefault="00474102" w:rsidP="00B95C4B">
      <w:pPr>
        <w:spacing w:line="540" w:lineRule="exact"/>
        <w:ind w:firstLineChars="200" w:firstLine="643"/>
        <w:rPr>
          <w:rFonts w:ascii="仿宋_GB2312" w:eastAsia="仿宋_GB2312" w:hAnsiTheme="minorEastAsia"/>
          <w:b/>
          <w:sz w:val="32"/>
          <w:szCs w:val="32"/>
        </w:rPr>
      </w:pPr>
      <w:r w:rsidRPr="00B95C4B">
        <w:rPr>
          <w:rFonts w:ascii="仿宋_GB2312" w:eastAsia="仿宋_GB2312" w:hAnsiTheme="minorEastAsia" w:hint="eastAsia"/>
          <w:b/>
          <w:sz w:val="32"/>
          <w:szCs w:val="32"/>
        </w:rPr>
        <w:t>三、</w:t>
      </w:r>
      <w:r w:rsidR="00756F93" w:rsidRPr="00B95C4B">
        <w:rPr>
          <w:rFonts w:ascii="仿宋_GB2312" w:eastAsia="仿宋_GB2312" w:hAnsiTheme="minorEastAsia" w:hint="eastAsia"/>
          <w:b/>
          <w:sz w:val="32"/>
          <w:szCs w:val="32"/>
        </w:rPr>
        <w:t>补贴机具种类</w:t>
      </w:r>
    </w:p>
    <w:p w:rsidR="00D63532" w:rsidRPr="00357F68" w:rsidRDefault="00756F93" w:rsidP="00474102">
      <w:pPr>
        <w:spacing w:line="540" w:lineRule="exact"/>
        <w:ind w:firstLineChars="200" w:firstLine="640"/>
        <w:rPr>
          <w:rFonts w:ascii="仿宋_GB2312" w:eastAsia="仿宋_GB2312" w:hAnsiTheme="minorEastAsia"/>
          <w:sz w:val="32"/>
          <w:szCs w:val="32"/>
        </w:rPr>
      </w:pPr>
      <w:r w:rsidRPr="00357F68">
        <w:rPr>
          <w:rFonts w:ascii="仿宋_GB2312" w:eastAsia="仿宋_GB2312" w:hAnsiTheme="minorEastAsia" w:hint="eastAsia"/>
          <w:sz w:val="32"/>
          <w:szCs w:val="32"/>
        </w:rPr>
        <w:t>耕整地机械、种植施肥机械、田间管理机械、收获机械、收获后处理机械、农产品初加工机械、排灌机械、畜牧水产养殖机械、动力机械、其他机械等1</w:t>
      </w:r>
      <w:r w:rsidR="00FF37DA" w:rsidRPr="00357F68">
        <w:rPr>
          <w:rFonts w:ascii="仿宋_GB2312" w:eastAsia="仿宋_GB2312" w:hAnsiTheme="minorEastAsia" w:hint="eastAsia"/>
          <w:sz w:val="32"/>
          <w:szCs w:val="32"/>
        </w:rPr>
        <w:t>4</w:t>
      </w:r>
      <w:r w:rsidRPr="00357F68">
        <w:rPr>
          <w:rFonts w:ascii="仿宋_GB2312" w:eastAsia="仿宋_GB2312" w:hAnsiTheme="minorEastAsia" w:hint="eastAsia"/>
          <w:sz w:val="32"/>
          <w:szCs w:val="32"/>
        </w:rPr>
        <w:t>大类</w:t>
      </w:r>
      <w:r w:rsidR="00FF37DA" w:rsidRPr="00357F68">
        <w:rPr>
          <w:rFonts w:ascii="仿宋_GB2312" w:eastAsia="仿宋_GB2312" w:hAnsiTheme="minorEastAsia" w:hint="eastAsia"/>
          <w:sz w:val="32"/>
          <w:szCs w:val="32"/>
        </w:rPr>
        <w:t>34</w:t>
      </w:r>
      <w:r w:rsidRPr="00357F68">
        <w:rPr>
          <w:rFonts w:ascii="仿宋_GB2312" w:eastAsia="仿宋_GB2312" w:hAnsiTheme="minorEastAsia" w:hint="eastAsia"/>
          <w:sz w:val="32"/>
          <w:szCs w:val="32"/>
        </w:rPr>
        <w:t>个小类</w:t>
      </w:r>
      <w:r w:rsidR="00FF37DA" w:rsidRPr="00357F68">
        <w:rPr>
          <w:rFonts w:ascii="仿宋_GB2312" w:eastAsia="仿宋_GB2312" w:hAnsiTheme="minorEastAsia" w:hint="eastAsia"/>
          <w:sz w:val="32"/>
          <w:szCs w:val="32"/>
        </w:rPr>
        <w:t>81</w:t>
      </w:r>
      <w:r w:rsidRPr="00357F68">
        <w:rPr>
          <w:rFonts w:ascii="仿宋_GB2312" w:eastAsia="仿宋_GB2312" w:hAnsiTheme="minorEastAsia" w:hint="eastAsia"/>
          <w:sz w:val="32"/>
          <w:szCs w:val="32"/>
        </w:rPr>
        <w:t>个品目机具列入年度补贴范围。</w:t>
      </w:r>
    </w:p>
    <w:p w:rsidR="0022002D" w:rsidRPr="00B95C4B" w:rsidRDefault="0022002D" w:rsidP="00B95C4B">
      <w:pPr>
        <w:spacing w:line="540" w:lineRule="exact"/>
        <w:ind w:firstLineChars="200" w:firstLine="643"/>
        <w:rPr>
          <w:rFonts w:ascii="仿宋_GB2312" w:eastAsia="仿宋_GB2312" w:hAnsiTheme="minorEastAsia"/>
          <w:b/>
          <w:sz w:val="32"/>
          <w:szCs w:val="32"/>
        </w:rPr>
      </w:pPr>
      <w:r w:rsidRPr="00B95C4B">
        <w:rPr>
          <w:rFonts w:ascii="仿宋_GB2312" w:eastAsia="仿宋_GB2312" w:hAnsiTheme="minorEastAsia" w:hint="eastAsia"/>
          <w:b/>
          <w:sz w:val="32"/>
          <w:szCs w:val="32"/>
        </w:rPr>
        <w:t>四、</w:t>
      </w:r>
      <w:r w:rsidR="00756F93" w:rsidRPr="00B95C4B">
        <w:rPr>
          <w:rFonts w:ascii="仿宋_GB2312" w:eastAsia="仿宋_GB2312" w:hAnsiTheme="minorEastAsia" w:hint="eastAsia"/>
          <w:b/>
          <w:sz w:val="32"/>
          <w:szCs w:val="32"/>
        </w:rPr>
        <w:t>申报程序</w:t>
      </w:r>
    </w:p>
    <w:p w:rsidR="00FF37DA" w:rsidRPr="00357F68" w:rsidRDefault="00FF37DA" w:rsidP="0036333F">
      <w:pPr>
        <w:spacing w:line="540" w:lineRule="exact"/>
        <w:ind w:firstLineChars="200" w:firstLine="643"/>
        <w:rPr>
          <w:rFonts w:ascii="仿宋_GB2312" w:eastAsia="仿宋_GB2312" w:hAnsiTheme="minorEastAsia"/>
          <w:sz w:val="32"/>
          <w:szCs w:val="32"/>
        </w:rPr>
      </w:pPr>
      <w:r w:rsidRPr="0036333F">
        <w:rPr>
          <w:rFonts w:ascii="仿宋_GB2312" w:eastAsia="仿宋_GB2312" w:hAnsiTheme="minorEastAsia" w:hint="eastAsia"/>
          <w:b/>
          <w:sz w:val="32"/>
          <w:szCs w:val="32"/>
        </w:rPr>
        <w:t>个人</w:t>
      </w:r>
      <w:r w:rsidRPr="00357F68">
        <w:rPr>
          <w:rFonts w:ascii="仿宋_GB2312" w:eastAsia="仿宋_GB2312" w:hAnsiTheme="minorEastAsia" w:hint="eastAsia"/>
          <w:sz w:val="32"/>
          <w:szCs w:val="32"/>
        </w:rPr>
        <w:t>： 1、“购机者”所购买的机具</w:t>
      </w:r>
    </w:p>
    <w:p w:rsidR="00FF37DA" w:rsidRPr="00357F68" w:rsidRDefault="00FF37DA" w:rsidP="00474102">
      <w:pPr>
        <w:spacing w:line="540" w:lineRule="exact"/>
        <w:ind w:firstLineChars="200" w:firstLine="640"/>
        <w:rPr>
          <w:rFonts w:ascii="仿宋_GB2312" w:eastAsia="仿宋_GB2312" w:hAnsiTheme="minorEastAsia"/>
          <w:sz w:val="32"/>
          <w:szCs w:val="32"/>
        </w:rPr>
      </w:pPr>
      <w:r w:rsidRPr="00357F68">
        <w:rPr>
          <w:rFonts w:ascii="仿宋_GB2312" w:eastAsia="仿宋_GB2312" w:hAnsiTheme="minorEastAsia" w:hint="eastAsia"/>
          <w:sz w:val="32"/>
          <w:szCs w:val="32"/>
        </w:rPr>
        <w:t xml:space="preserve">       2、“购机者”身份证或户口本原件及复印件（1</w:t>
      </w:r>
      <w:r w:rsidRPr="00357F68">
        <w:rPr>
          <w:rFonts w:ascii="仿宋_GB2312" w:eastAsia="仿宋_GB2312" w:hAnsiTheme="minorEastAsia" w:hint="eastAsia"/>
          <w:sz w:val="32"/>
          <w:szCs w:val="32"/>
        </w:rPr>
        <w:lastRenderedPageBreak/>
        <w:t>份）</w:t>
      </w:r>
    </w:p>
    <w:p w:rsidR="00FF37DA" w:rsidRPr="00357F68" w:rsidRDefault="00FF37DA" w:rsidP="00474102">
      <w:pPr>
        <w:spacing w:line="540" w:lineRule="exact"/>
        <w:ind w:firstLineChars="200" w:firstLine="640"/>
        <w:rPr>
          <w:rFonts w:ascii="仿宋_GB2312" w:eastAsia="仿宋_GB2312" w:hAnsiTheme="minorEastAsia"/>
          <w:sz w:val="32"/>
          <w:szCs w:val="32"/>
        </w:rPr>
      </w:pPr>
      <w:r w:rsidRPr="00357F68">
        <w:rPr>
          <w:rFonts w:ascii="仿宋_GB2312" w:eastAsia="仿宋_GB2312" w:hAnsiTheme="minorEastAsia" w:hint="eastAsia"/>
          <w:sz w:val="32"/>
          <w:szCs w:val="32"/>
        </w:rPr>
        <w:t xml:space="preserve">       3、“购机者”所购买机具的发票原件1份（需扫描上传）。</w:t>
      </w:r>
    </w:p>
    <w:p w:rsidR="00FF37DA" w:rsidRPr="00357F68" w:rsidRDefault="00FF37DA" w:rsidP="00474102">
      <w:pPr>
        <w:spacing w:line="540" w:lineRule="exact"/>
        <w:ind w:firstLineChars="200" w:firstLine="640"/>
        <w:rPr>
          <w:rFonts w:ascii="仿宋_GB2312" w:eastAsia="仿宋_GB2312" w:hAnsiTheme="minorEastAsia"/>
          <w:sz w:val="32"/>
          <w:szCs w:val="32"/>
        </w:rPr>
      </w:pPr>
      <w:r w:rsidRPr="00357F68">
        <w:rPr>
          <w:rFonts w:ascii="仿宋_GB2312" w:eastAsia="仿宋_GB2312" w:hAnsiTheme="minorEastAsia" w:hint="eastAsia"/>
          <w:sz w:val="32"/>
          <w:szCs w:val="32"/>
        </w:rPr>
        <w:t xml:space="preserve">       4、“购机者”本人所持有的农村商业银行存折或农村商业银行储蓄卡原件及复印件1份。</w:t>
      </w:r>
    </w:p>
    <w:p w:rsidR="00FF37DA" w:rsidRPr="00357F68" w:rsidRDefault="00FF37DA" w:rsidP="00696D05">
      <w:pPr>
        <w:spacing w:line="540" w:lineRule="exact"/>
        <w:ind w:firstLineChars="550" w:firstLine="1760"/>
        <w:rPr>
          <w:rFonts w:ascii="仿宋_GB2312" w:eastAsia="仿宋_GB2312" w:hAnsiTheme="minorEastAsia"/>
          <w:sz w:val="32"/>
          <w:szCs w:val="32"/>
        </w:rPr>
      </w:pPr>
      <w:r w:rsidRPr="00357F68">
        <w:rPr>
          <w:rFonts w:ascii="仿宋_GB2312" w:eastAsia="仿宋_GB2312" w:hAnsiTheme="minorEastAsia" w:hint="eastAsia"/>
          <w:sz w:val="32"/>
          <w:szCs w:val="32"/>
        </w:rPr>
        <w:t>5、如“购机者”提供账号不符合“一卡通”要求，则需要同时提供户口本户主栏复印件一份。</w:t>
      </w:r>
    </w:p>
    <w:p w:rsidR="00FF37DA" w:rsidRPr="00357F68" w:rsidRDefault="00FF37DA" w:rsidP="0036333F">
      <w:pPr>
        <w:spacing w:line="540" w:lineRule="exact"/>
        <w:ind w:firstLineChars="200" w:firstLine="643"/>
        <w:rPr>
          <w:rFonts w:ascii="仿宋_GB2312" w:eastAsia="仿宋_GB2312" w:hAnsiTheme="minorEastAsia"/>
          <w:sz w:val="32"/>
          <w:szCs w:val="32"/>
        </w:rPr>
      </w:pPr>
      <w:r w:rsidRPr="0036333F">
        <w:rPr>
          <w:rFonts w:ascii="仿宋_GB2312" w:eastAsia="仿宋_GB2312" w:hAnsiTheme="minorEastAsia" w:hint="eastAsia"/>
          <w:b/>
          <w:sz w:val="32"/>
          <w:szCs w:val="32"/>
        </w:rPr>
        <w:t>农机合作社：</w:t>
      </w:r>
      <w:r w:rsidRPr="00357F68">
        <w:rPr>
          <w:rFonts w:ascii="仿宋_GB2312" w:eastAsia="仿宋_GB2312" w:hAnsiTheme="minorEastAsia" w:hint="eastAsia"/>
          <w:sz w:val="32"/>
          <w:szCs w:val="32"/>
        </w:rPr>
        <w:t>1、农机合作社所购买的机具；</w:t>
      </w:r>
    </w:p>
    <w:p w:rsidR="00FF37DA" w:rsidRPr="00357F68" w:rsidRDefault="00FF37DA" w:rsidP="00474102">
      <w:pPr>
        <w:spacing w:line="540" w:lineRule="exact"/>
        <w:ind w:firstLineChars="200" w:firstLine="640"/>
        <w:rPr>
          <w:rFonts w:ascii="仿宋_GB2312" w:eastAsia="仿宋_GB2312" w:hAnsiTheme="minorEastAsia"/>
          <w:sz w:val="32"/>
          <w:szCs w:val="32"/>
        </w:rPr>
      </w:pPr>
      <w:r w:rsidRPr="00357F68">
        <w:rPr>
          <w:rFonts w:ascii="仿宋_GB2312" w:eastAsia="仿宋_GB2312" w:hAnsiTheme="minorEastAsia" w:hint="eastAsia"/>
          <w:sz w:val="32"/>
          <w:szCs w:val="32"/>
        </w:rPr>
        <w:t xml:space="preserve">            2、有效法人身份证和法人证书原件及复印件各一份1份。</w:t>
      </w:r>
    </w:p>
    <w:p w:rsidR="00FF37DA" w:rsidRPr="00357F68" w:rsidRDefault="00FF37DA" w:rsidP="00696D05">
      <w:pPr>
        <w:spacing w:line="540" w:lineRule="exact"/>
        <w:ind w:firstLineChars="800" w:firstLine="2560"/>
        <w:rPr>
          <w:rFonts w:ascii="仿宋_GB2312" w:eastAsia="仿宋_GB2312" w:hAnsiTheme="minorEastAsia"/>
          <w:sz w:val="32"/>
          <w:szCs w:val="32"/>
        </w:rPr>
      </w:pPr>
      <w:r w:rsidRPr="00357F68">
        <w:rPr>
          <w:rFonts w:ascii="仿宋_GB2312" w:eastAsia="仿宋_GB2312" w:hAnsiTheme="minorEastAsia" w:hint="eastAsia"/>
          <w:sz w:val="32"/>
          <w:szCs w:val="32"/>
        </w:rPr>
        <w:t>3、营业执照原件和复印件1份。</w:t>
      </w:r>
    </w:p>
    <w:p w:rsidR="00FF37DA" w:rsidRPr="00357F68" w:rsidRDefault="00FF37DA" w:rsidP="00696D05">
      <w:pPr>
        <w:spacing w:line="540" w:lineRule="exact"/>
        <w:ind w:firstLineChars="800" w:firstLine="2560"/>
        <w:rPr>
          <w:rFonts w:ascii="仿宋_GB2312" w:eastAsia="仿宋_GB2312" w:hAnsiTheme="minorEastAsia"/>
          <w:sz w:val="32"/>
          <w:szCs w:val="32"/>
        </w:rPr>
      </w:pPr>
      <w:r w:rsidRPr="00357F68">
        <w:rPr>
          <w:rFonts w:ascii="仿宋_GB2312" w:eastAsia="仿宋_GB2312" w:hAnsiTheme="minorEastAsia" w:hint="eastAsia"/>
          <w:sz w:val="32"/>
          <w:szCs w:val="32"/>
        </w:rPr>
        <w:t>4、所购买机具的发票原件1份（需扫描上传）。</w:t>
      </w:r>
    </w:p>
    <w:p w:rsidR="00FF37DA" w:rsidRPr="00357F68" w:rsidRDefault="00FF37DA" w:rsidP="00474102">
      <w:pPr>
        <w:spacing w:line="540" w:lineRule="exact"/>
        <w:ind w:firstLineChars="200" w:firstLine="640"/>
        <w:rPr>
          <w:rFonts w:ascii="仿宋_GB2312" w:eastAsia="仿宋_GB2312" w:hAnsiTheme="minorEastAsia"/>
          <w:sz w:val="32"/>
          <w:szCs w:val="32"/>
        </w:rPr>
      </w:pPr>
      <w:r w:rsidRPr="00357F68">
        <w:rPr>
          <w:rFonts w:ascii="仿宋_GB2312" w:eastAsia="仿宋_GB2312" w:hAnsiTheme="minorEastAsia" w:hint="eastAsia"/>
          <w:sz w:val="32"/>
          <w:szCs w:val="32"/>
        </w:rPr>
        <w:t xml:space="preserve">   </w:t>
      </w:r>
      <w:r w:rsidR="00696D05">
        <w:rPr>
          <w:rFonts w:ascii="仿宋_GB2312" w:eastAsia="仿宋_GB2312" w:hAnsiTheme="minorEastAsia" w:hint="eastAsia"/>
          <w:sz w:val="32"/>
          <w:szCs w:val="32"/>
        </w:rPr>
        <w:t xml:space="preserve">       </w:t>
      </w:r>
      <w:r w:rsidRPr="00357F68">
        <w:rPr>
          <w:rFonts w:ascii="仿宋_GB2312" w:eastAsia="仿宋_GB2312" w:hAnsiTheme="minorEastAsia" w:hint="eastAsia"/>
          <w:sz w:val="32"/>
          <w:szCs w:val="32"/>
        </w:rPr>
        <w:t xml:space="preserve">  5、开户银行账号复印件1份。</w:t>
      </w:r>
    </w:p>
    <w:p w:rsidR="00FF37DA" w:rsidRPr="0036333F" w:rsidRDefault="00FF37DA" w:rsidP="0036333F">
      <w:pPr>
        <w:spacing w:line="540" w:lineRule="exact"/>
        <w:ind w:firstLineChars="200" w:firstLine="643"/>
        <w:rPr>
          <w:rFonts w:ascii="仿宋_GB2312" w:eastAsia="仿宋_GB2312" w:hAnsiTheme="minorEastAsia"/>
          <w:b/>
          <w:sz w:val="32"/>
          <w:szCs w:val="32"/>
        </w:rPr>
      </w:pPr>
      <w:r w:rsidRPr="0036333F">
        <w:rPr>
          <w:rFonts w:ascii="仿宋_GB2312" w:eastAsia="仿宋_GB2312" w:hAnsiTheme="minorEastAsia" w:hint="eastAsia"/>
          <w:b/>
          <w:sz w:val="32"/>
          <w:szCs w:val="32"/>
        </w:rPr>
        <w:t xml:space="preserve">城镇居民和农业企业： </w:t>
      </w:r>
    </w:p>
    <w:p w:rsidR="00FF37DA" w:rsidRPr="00357F68" w:rsidRDefault="00FF37DA" w:rsidP="00474102">
      <w:pPr>
        <w:spacing w:line="540" w:lineRule="exact"/>
        <w:ind w:firstLineChars="200" w:firstLine="640"/>
        <w:rPr>
          <w:rFonts w:ascii="仿宋_GB2312" w:eastAsia="仿宋_GB2312" w:hAnsiTheme="minorEastAsia"/>
          <w:sz w:val="32"/>
          <w:szCs w:val="32"/>
        </w:rPr>
      </w:pPr>
      <w:r w:rsidRPr="00357F68">
        <w:rPr>
          <w:rFonts w:ascii="仿宋_GB2312" w:eastAsia="仿宋_GB2312" w:hAnsiTheme="minorEastAsia" w:hint="eastAsia"/>
          <w:sz w:val="32"/>
          <w:szCs w:val="32"/>
        </w:rPr>
        <w:t xml:space="preserve">       1、“购机者”所购买的机具              </w:t>
      </w:r>
    </w:p>
    <w:p w:rsidR="00FF37DA" w:rsidRPr="00357F68" w:rsidRDefault="00FF37DA" w:rsidP="00696D05">
      <w:pPr>
        <w:spacing w:line="540" w:lineRule="exact"/>
        <w:ind w:firstLineChars="550" w:firstLine="1760"/>
        <w:rPr>
          <w:rFonts w:ascii="仿宋_GB2312" w:eastAsia="仿宋_GB2312" w:hAnsiTheme="minorEastAsia"/>
          <w:sz w:val="32"/>
          <w:szCs w:val="32"/>
        </w:rPr>
      </w:pPr>
      <w:r w:rsidRPr="00357F68">
        <w:rPr>
          <w:rFonts w:ascii="仿宋_GB2312" w:eastAsia="仿宋_GB2312" w:hAnsiTheme="minorEastAsia" w:hint="eastAsia"/>
          <w:sz w:val="32"/>
          <w:szCs w:val="32"/>
        </w:rPr>
        <w:t>2、身份证或法人证书原件及复印件1份。</w:t>
      </w:r>
    </w:p>
    <w:p w:rsidR="00FF37DA" w:rsidRPr="00357F68" w:rsidRDefault="00FF37DA" w:rsidP="00696D05">
      <w:pPr>
        <w:spacing w:line="540" w:lineRule="exact"/>
        <w:ind w:firstLineChars="550" w:firstLine="1760"/>
        <w:rPr>
          <w:rFonts w:ascii="仿宋_GB2312" w:eastAsia="仿宋_GB2312" w:hAnsiTheme="minorEastAsia"/>
          <w:sz w:val="32"/>
          <w:szCs w:val="32"/>
        </w:rPr>
      </w:pPr>
      <w:r w:rsidRPr="00357F68">
        <w:rPr>
          <w:rFonts w:ascii="仿宋_GB2312" w:eastAsia="仿宋_GB2312" w:hAnsiTheme="minorEastAsia" w:hint="eastAsia"/>
          <w:sz w:val="32"/>
          <w:szCs w:val="32"/>
        </w:rPr>
        <w:t>3、农机购置补贴办理授权书（农业企业）</w:t>
      </w:r>
    </w:p>
    <w:p w:rsidR="00FF37DA" w:rsidRPr="00357F68" w:rsidRDefault="00FF37DA" w:rsidP="00474102">
      <w:pPr>
        <w:spacing w:line="540" w:lineRule="exact"/>
        <w:ind w:firstLineChars="200" w:firstLine="640"/>
        <w:rPr>
          <w:rFonts w:ascii="仿宋_GB2312" w:eastAsia="仿宋_GB2312" w:hAnsiTheme="minorEastAsia"/>
          <w:sz w:val="32"/>
          <w:szCs w:val="32"/>
        </w:rPr>
      </w:pPr>
      <w:r w:rsidRPr="00357F68">
        <w:rPr>
          <w:rFonts w:ascii="仿宋_GB2312" w:eastAsia="仿宋_GB2312" w:hAnsiTheme="minorEastAsia" w:hint="eastAsia"/>
          <w:sz w:val="32"/>
          <w:szCs w:val="32"/>
        </w:rPr>
        <w:t xml:space="preserve">       4、营业执照原件及复印件1份。</w:t>
      </w:r>
    </w:p>
    <w:p w:rsidR="00FF37DA" w:rsidRPr="00357F68" w:rsidRDefault="00FF37DA" w:rsidP="00474102">
      <w:pPr>
        <w:spacing w:line="540" w:lineRule="exact"/>
        <w:ind w:firstLineChars="200" w:firstLine="640"/>
        <w:rPr>
          <w:rFonts w:ascii="仿宋_GB2312" w:eastAsia="仿宋_GB2312" w:hAnsiTheme="minorEastAsia"/>
          <w:sz w:val="32"/>
          <w:szCs w:val="32"/>
        </w:rPr>
      </w:pPr>
      <w:r w:rsidRPr="00357F68">
        <w:rPr>
          <w:rFonts w:ascii="仿宋_GB2312" w:eastAsia="仿宋_GB2312" w:hAnsiTheme="minorEastAsia" w:hint="eastAsia"/>
          <w:sz w:val="32"/>
          <w:szCs w:val="32"/>
        </w:rPr>
        <w:t xml:space="preserve">       5、所购买机具的发票原件1份（需扫描上传）。</w:t>
      </w:r>
    </w:p>
    <w:p w:rsidR="00FF37DA" w:rsidRPr="00357F68" w:rsidRDefault="00FF37DA" w:rsidP="00474102">
      <w:pPr>
        <w:spacing w:line="540" w:lineRule="exact"/>
        <w:ind w:firstLineChars="200" w:firstLine="640"/>
        <w:rPr>
          <w:rFonts w:ascii="仿宋_GB2312" w:eastAsia="仿宋_GB2312" w:hAnsiTheme="minorEastAsia"/>
          <w:sz w:val="32"/>
          <w:szCs w:val="32"/>
        </w:rPr>
      </w:pPr>
      <w:r w:rsidRPr="00357F68">
        <w:rPr>
          <w:rFonts w:ascii="仿宋_GB2312" w:eastAsia="仿宋_GB2312" w:hAnsiTheme="minorEastAsia" w:hint="eastAsia"/>
          <w:sz w:val="32"/>
          <w:szCs w:val="32"/>
        </w:rPr>
        <w:t xml:space="preserve">       6、本人或本企业开户银行账号原件及复印件1份。</w:t>
      </w:r>
    </w:p>
    <w:p w:rsidR="00D63532" w:rsidRPr="00357F68" w:rsidRDefault="00696D05" w:rsidP="00474102">
      <w:pPr>
        <w:spacing w:line="54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       7</w:t>
      </w:r>
      <w:r w:rsidR="00FF37DA" w:rsidRPr="00357F68">
        <w:rPr>
          <w:rFonts w:ascii="仿宋_GB2312" w:eastAsia="仿宋_GB2312" w:hAnsiTheme="minorEastAsia" w:hint="eastAsia"/>
          <w:sz w:val="32"/>
          <w:szCs w:val="32"/>
        </w:rPr>
        <w:t>、从事农业生产的土地使用合同或生产所在地村委会证明原件1份</w:t>
      </w:r>
      <w:r w:rsidR="0022002D" w:rsidRPr="00357F68">
        <w:rPr>
          <w:rFonts w:ascii="仿宋_GB2312" w:eastAsia="仿宋_GB2312" w:hAnsiTheme="minorEastAsia" w:hint="eastAsia"/>
          <w:sz w:val="32"/>
          <w:szCs w:val="32"/>
        </w:rPr>
        <w:t>。</w:t>
      </w:r>
    </w:p>
    <w:p w:rsidR="00D63532" w:rsidRPr="00B95C4B" w:rsidRDefault="00474102" w:rsidP="00B95C4B">
      <w:pPr>
        <w:spacing w:line="540" w:lineRule="exact"/>
        <w:ind w:firstLineChars="200" w:firstLine="643"/>
        <w:rPr>
          <w:rFonts w:ascii="仿宋_GB2312" w:eastAsia="仿宋_GB2312" w:hAnsiTheme="minorEastAsia"/>
          <w:b/>
          <w:sz w:val="32"/>
          <w:szCs w:val="32"/>
        </w:rPr>
      </w:pPr>
      <w:r w:rsidRPr="00B95C4B">
        <w:rPr>
          <w:rFonts w:ascii="仿宋_GB2312" w:eastAsia="仿宋_GB2312" w:hAnsiTheme="minorEastAsia" w:hint="eastAsia"/>
          <w:b/>
          <w:sz w:val="32"/>
          <w:szCs w:val="32"/>
        </w:rPr>
        <w:t>五、</w:t>
      </w:r>
      <w:r w:rsidR="00756F93" w:rsidRPr="00B95C4B">
        <w:rPr>
          <w:rFonts w:ascii="仿宋_GB2312" w:eastAsia="仿宋_GB2312" w:hAnsiTheme="minorEastAsia" w:hint="eastAsia"/>
          <w:b/>
          <w:sz w:val="32"/>
          <w:szCs w:val="32"/>
        </w:rPr>
        <w:t>补贴办理时间和地点</w:t>
      </w:r>
    </w:p>
    <w:p w:rsidR="00D63532" w:rsidRPr="00357F68" w:rsidRDefault="00756F93" w:rsidP="00474102">
      <w:pPr>
        <w:spacing w:line="540" w:lineRule="exact"/>
        <w:ind w:firstLineChars="200" w:firstLine="640"/>
        <w:rPr>
          <w:rFonts w:ascii="仿宋_GB2312" w:eastAsia="仿宋_GB2312" w:hAnsiTheme="minorEastAsia"/>
          <w:sz w:val="32"/>
          <w:szCs w:val="32"/>
        </w:rPr>
      </w:pPr>
      <w:r w:rsidRPr="00357F68">
        <w:rPr>
          <w:rFonts w:ascii="仿宋_GB2312" w:eastAsia="仿宋_GB2312" w:hAnsiTheme="minorEastAsia" w:hint="eastAsia"/>
          <w:sz w:val="32"/>
          <w:szCs w:val="32"/>
        </w:rPr>
        <w:lastRenderedPageBreak/>
        <w:t>201</w:t>
      </w:r>
      <w:r w:rsidR="00B95C4B">
        <w:rPr>
          <w:rFonts w:ascii="仿宋_GB2312" w:eastAsia="仿宋_GB2312" w:hAnsiTheme="minorEastAsia" w:hint="eastAsia"/>
          <w:sz w:val="32"/>
          <w:szCs w:val="32"/>
        </w:rPr>
        <w:t>9</w:t>
      </w:r>
      <w:r w:rsidRPr="00357F68">
        <w:rPr>
          <w:rFonts w:ascii="仿宋_GB2312" w:eastAsia="仿宋_GB2312" w:hAnsiTheme="minorEastAsia" w:hint="eastAsia"/>
          <w:sz w:val="32"/>
          <w:szCs w:val="32"/>
        </w:rPr>
        <w:t>年</w:t>
      </w:r>
      <w:r w:rsidR="00B95C4B">
        <w:rPr>
          <w:rFonts w:ascii="仿宋_GB2312" w:eastAsia="仿宋_GB2312" w:hAnsiTheme="minorEastAsia" w:hint="eastAsia"/>
          <w:sz w:val="32"/>
          <w:szCs w:val="32"/>
        </w:rPr>
        <w:t>10</w:t>
      </w:r>
      <w:r w:rsidRPr="00357F68">
        <w:rPr>
          <w:rFonts w:ascii="仿宋_GB2312" w:eastAsia="仿宋_GB2312" w:hAnsiTheme="minorEastAsia" w:hint="eastAsia"/>
          <w:sz w:val="32"/>
          <w:szCs w:val="32"/>
        </w:rPr>
        <w:t>月</w:t>
      </w:r>
      <w:r w:rsidR="00B95C4B">
        <w:rPr>
          <w:rFonts w:ascii="仿宋_GB2312" w:eastAsia="仿宋_GB2312" w:hAnsiTheme="minorEastAsia" w:hint="eastAsia"/>
          <w:sz w:val="32"/>
          <w:szCs w:val="32"/>
        </w:rPr>
        <w:t>14</w:t>
      </w:r>
      <w:r w:rsidRPr="00357F68">
        <w:rPr>
          <w:rFonts w:ascii="仿宋_GB2312" w:eastAsia="仿宋_GB2312" w:hAnsiTheme="minorEastAsia" w:hint="eastAsia"/>
          <w:sz w:val="32"/>
          <w:szCs w:val="32"/>
        </w:rPr>
        <w:t>日至</w:t>
      </w:r>
      <w:r w:rsidR="00B95C4B">
        <w:rPr>
          <w:rFonts w:ascii="仿宋_GB2312" w:eastAsia="仿宋_GB2312" w:hAnsiTheme="minorEastAsia" w:hint="eastAsia"/>
          <w:sz w:val="32"/>
          <w:szCs w:val="32"/>
        </w:rPr>
        <w:t>10</w:t>
      </w:r>
      <w:r w:rsidRPr="00357F68">
        <w:rPr>
          <w:rFonts w:ascii="仿宋_GB2312" w:eastAsia="仿宋_GB2312" w:hAnsiTheme="minorEastAsia" w:hint="eastAsia"/>
          <w:sz w:val="32"/>
          <w:szCs w:val="32"/>
        </w:rPr>
        <w:t>月</w:t>
      </w:r>
      <w:r w:rsidR="00122B0E" w:rsidRPr="00357F68">
        <w:rPr>
          <w:rFonts w:ascii="仿宋_GB2312" w:eastAsia="仿宋_GB2312" w:hAnsiTheme="minorEastAsia" w:hint="eastAsia"/>
          <w:sz w:val="32"/>
          <w:szCs w:val="32"/>
        </w:rPr>
        <w:t>2</w:t>
      </w:r>
      <w:r w:rsidR="00B95C4B">
        <w:rPr>
          <w:rFonts w:ascii="仿宋_GB2312" w:eastAsia="仿宋_GB2312" w:hAnsiTheme="minorEastAsia" w:hint="eastAsia"/>
          <w:sz w:val="32"/>
          <w:szCs w:val="32"/>
        </w:rPr>
        <w:t>0</w:t>
      </w:r>
      <w:r w:rsidRPr="00357F68">
        <w:rPr>
          <w:rFonts w:ascii="仿宋_GB2312" w:eastAsia="仿宋_GB2312" w:hAnsiTheme="minorEastAsia" w:hint="eastAsia"/>
          <w:sz w:val="32"/>
          <w:szCs w:val="32"/>
        </w:rPr>
        <w:t>日，地点</w:t>
      </w:r>
      <w:r w:rsidR="008544FE" w:rsidRPr="00357F68">
        <w:rPr>
          <w:rFonts w:ascii="仿宋_GB2312" w:eastAsia="仿宋_GB2312" w:hAnsiTheme="minorEastAsia" w:hint="eastAsia"/>
          <w:sz w:val="32"/>
          <w:szCs w:val="32"/>
        </w:rPr>
        <w:t>：药城北门对面</w:t>
      </w:r>
      <w:r w:rsidR="00B95C4B">
        <w:rPr>
          <w:rFonts w:ascii="仿宋_GB2312" w:eastAsia="仿宋_GB2312" w:hAnsiTheme="minorEastAsia" w:hint="eastAsia"/>
          <w:sz w:val="32"/>
          <w:szCs w:val="32"/>
        </w:rPr>
        <w:t>（原农业机械管理局二楼）卢氏县农机安全监理站办公室</w:t>
      </w:r>
      <w:r w:rsidRPr="00357F68">
        <w:rPr>
          <w:rFonts w:ascii="仿宋_GB2312" w:eastAsia="仿宋_GB2312" w:hAnsiTheme="minorEastAsia" w:hint="eastAsia"/>
          <w:sz w:val="32"/>
          <w:szCs w:val="32"/>
        </w:rPr>
        <w:t>。</w:t>
      </w:r>
    </w:p>
    <w:p w:rsidR="00D63532" w:rsidRPr="00357F68" w:rsidRDefault="00756F93" w:rsidP="00474102">
      <w:pPr>
        <w:spacing w:line="540" w:lineRule="exact"/>
        <w:ind w:firstLineChars="200" w:firstLine="640"/>
        <w:rPr>
          <w:rFonts w:ascii="仿宋_GB2312" w:eastAsia="仿宋_GB2312" w:hAnsiTheme="minorEastAsia"/>
          <w:sz w:val="32"/>
          <w:szCs w:val="32"/>
        </w:rPr>
      </w:pPr>
      <w:r w:rsidRPr="00357F68">
        <w:rPr>
          <w:rFonts w:ascii="仿宋_GB2312" w:eastAsia="仿宋_GB2312" w:hAnsiTheme="minorEastAsia" w:hint="eastAsia"/>
          <w:sz w:val="32"/>
          <w:szCs w:val="32"/>
        </w:rPr>
        <w:t>咨询电话：</w:t>
      </w:r>
      <w:r w:rsidR="0022002D" w:rsidRPr="00357F68">
        <w:rPr>
          <w:rFonts w:ascii="仿宋_GB2312" w:eastAsia="仿宋_GB2312" w:hAnsiTheme="minorEastAsia" w:hint="eastAsia"/>
          <w:sz w:val="32"/>
          <w:szCs w:val="32"/>
        </w:rPr>
        <w:t xml:space="preserve">0398-7872808  </w:t>
      </w:r>
      <w:r w:rsidRPr="00357F68">
        <w:rPr>
          <w:rFonts w:ascii="仿宋_GB2312" w:eastAsia="仿宋_GB2312" w:hAnsiTheme="minorEastAsia" w:hint="eastAsia"/>
          <w:sz w:val="32"/>
          <w:szCs w:val="32"/>
        </w:rPr>
        <w:t xml:space="preserve">0398-7862468  </w:t>
      </w:r>
    </w:p>
    <w:p w:rsidR="0022002D" w:rsidRPr="00357F68" w:rsidRDefault="0022002D" w:rsidP="00474102">
      <w:pPr>
        <w:spacing w:line="540" w:lineRule="exact"/>
        <w:ind w:firstLineChars="200" w:firstLine="640"/>
        <w:rPr>
          <w:rFonts w:ascii="仿宋_GB2312" w:eastAsia="仿宋_GB2312" w:hAnsiTheme="minorEastAsia"/>
          <w:sz w:val="32"/>
          <w:szCs w:val="32"/>
        </w:rPr>
      </w:pPr>
      <w:r w:rsidRPr="00357F68">
        <w:rPr>
          <w:rFonts w:ascii="仿宋_GB2312" w:eastAsia="仿宋_GB2312" w:hAnsiTheme="minorEastAsia" w:hint="eastAsia"/>
          <w:sz w:val="32"/>
          <w:szCs w:val="32"/>
        </w:rPr>
        <w:t>监督电话：0398-7872655</w:t>
      </w:r>
    </w:p>
    <w:p w:rsidR="00D63532" w:rsidRPr="00357F68" w:rsidRDefault="00D63532" w:rsidP="00474102">
      <w:pPr>
        <w:spacing w:line="540" w:lineRule="exact"/>
        <w:ind w:firstLineChars="200" w:firstLine="640"/>
        <w:rPr>
          <w:rFonts w:ascii="仿宋_GB2312" w:eastAsia="仿宋_GB2312" w:hAnsiTheme="minorEastAsia"/>
          <w:sz w:val="32"/>
          <w:szCs w:val="32"/>
        </w:rPr>
      </w:pPr>
      <w:bookmarkStart w:id="0" w:name="_GoBack"/>
      <w:bookmarkEnd w:id="0"/>
    </w:p>
    <w:p w:rsidR="00D63532" w:rsidRPr="00357F68" w:rsidRDefault="00756F93" w:rsidP="00474102">
      <w:pPr>
        <w:spacing w:line="540" w:lineRule="exact"/>
        <w:ind w:firstLineChars="200" w:firstLine="640"/>
        <w:rPr>
          <w:rFonts w:ascii="仿宋_GB2312" w:eastAsia="仿宋_GB2312" w:hAnsiTheme="minorEastAsia"/>
          <w:sz w:val="32"/>
          <w:szCs w:val="32"/>
        </w:rPr>
      </w:pPr>
      <w:r w:rsidRPr="00357F68">
        <w:rPr>
          <w:rFonts w:ascii="仿宋_GB2312" w:eastAsia="仿宋_GB2312" w:hAnsiTheme="minorEastAsia" w:hint="eastAsia"/>
          <w:sz w:val="32"/>
          <w:szCs w:val="32"/>
        </w:rPr>
        <w:t xml:space="preserve">特此公告！                        </w:t>
      </w:r>
    </w:p>
    <w:p w:rsidR="00D63532" w:rsidRPr="00357F68" w:rsidRDefault="00D63532" w:rsidP="00474102">
      <w:pPr>
        <w:spacing w:line="540" w:lineRule="exact"/>
        <w:ind w:firstLineChars="200" w:firstLine="640"/>
        <w:rPr>
          <w:rFonts w:ascii="仿宋_GB2312" w:eastAsia="仿宋_GB2312" w:hAnsiTheme="minorEastAsia"/>
          <w:sz w:val="32"/>
          <w:szCs w:val="32"/>
        </w:rPr>
      </w:pPr>
    </w:p>
    <w:p w:rsidR="00D63532" w:rsidRPr="00357F68" w:rsidRDefault="00756F93" w:rsidP="00696D05">
      <w:pPr>
        <w:spacing w:line="540" w:lineRule="exact"/>
        <w:ind w:firstLineChars="1300" w:firstLine="4160"/>
        <w:rPr>
          <w:rFonts w:ascii="仿宋_GB2312" w:eastAsia="仿宋_GB2312" w:hAnsiTheme="minorEastAsia"/>
          <w:sz w:val="32"/>
          <w:szCs w:val="32"/>
        </w:rPr>
      </w:pPr>
      <w:r w:rsidRPr="00357F68">
        <w:rPr>
          <w:rFonts w:ascii="仿宋_GB2312" w:eastAsia="仿宋_GB2312" w:hAnsiTheme="minorEastAsia" w:hint="eastAsia"/>
          <w:sz w:val="32"/>
          <w:szCs w:val="32"/>
        </w:rPr>
        <w:t xml:space="preserve"> 卢氏县农业</w:t>
      </w:r>
      <w:r w:rsidR="0022002D" w:rsidRPr="00357F68">
        <w:rPr>
          <w:rFonts w:ascii="仿宋_GB2312" w:eastAsia="仿宋_GB2312" w:hAnsiTheme="minorEastAsia" w:hint="eastAsia"/>
          <w:sz w:val="32"/>
          <w:szCs w:val="32"/>
        </w:rPr>
        <w:t>农村局</w:t>
      </w:r>
      <w:r w:rsidRPr="00357F68">
        <w:rPr>
          <w:rFonts w:ascii="仿宋_GB2312" w:eastAsia="仿宋_GB2312" w:hAnsiTheme="minorEastAsia" w:hint="eastAsia"/>
          <w:sz w:val="32"/>
          <w:szCs w:val="32"/>
        </w:rPr>
        <w:t xml:space="preserve"> </w:t>
      </w:r>
    </w:p>
    <w:p w:rsidR="00D63532" w:rsidRPr="00357F68" w:rsidRDefault="00D63532" w:rsidP="00474102">
      <w:pPr>
        <w:spacing w:line="540" w:lineRule="exact"/>
        <w:ind w:firstLineChars="200" w:firstLine="640"/>
        <w:rPr>
          <w:rFonts w:ascii="仿宋_GB2312" w:eastAsia="仿宋_GB2312" w:hAnsiTheme="minorEastAsia"/>
          <w:sz w:val="32"/>
          <w:szCs w:val="32"/>
        </w:rPr>
      </w:pPr>
    </w:p>
    <w:p w:rsidR="00D63532" w:rsidRPr="00357F68" w:rsidRDefault="00756F93" w:rsidP="00474102">
      <w:pPr>
        <w:spacing w:line="540" w:lineRule="exact"/>
        <w:ind w:firstLineChars="200" w:firstLine="640"/>
        <w:rPr>
          <w:rFonts w:ascii="仿宋_GB2312" w:eastAsia="仿宋_GB2312" w:hAnsiTheme="minorEastAsia"/>
          <w:sz w:val="32"/>
          <w:szCs w:val="32"/>
        </w:rPr>
      </w:pPr>
      <w:r w:rsidRPr="00357F68">
        <w:rPr>
          <w:rFonts w:ascii="仿宋_GB2312" w:eastAsia="仿宋_GB2312" w:hAnsiTheme="minorEastAsia" w:hint="eastAsia"/>
          <w:sz w:val="32"/>
          <w:szCs w:val="32"/>
        </w:rPr>
        <w:t xml:space="preserve">                     </w:t>
      </w:r>
      <w:r w:rsidR="0022002D" w:rsidRPr="00357F68">
        <w:rPr>
          <w:rFonts w:ascii="仿宋_GB2312" w:eastAsia="仿宋_GB2312" w:hAnsiTheme="minorEastAsia" w:hint="eastAsia"/>
          <w:sz w:val="32"/>
          <w:szCs w:val="32"/>
        </w:rPr>
        <w:t>二</w:t>
      </w:r>
      <w:r w:rsidR="0022002D" w:rsidRPr="00357F68">
        <w:rPr>
          <w:rFonts w:ascii="仿宋_GB2312" w:hAnsiTheme="minorEastAsia" w:hint="eastAsia"/>
          <w:sz w:val="32"/>
          <w:szCs w:val="32"/>
        </w:rPr>
        <w:t>〇</w:t>
      </w:r>
      <w:r w:rsidR="0022002D" w:rsidRPr="00357F68">
        <w:rPr>
          <w:rFonts w:ascii="仿宋_GB2312" w:eastAsia="仿宋_GB2312" w:hAnsiTheme="minorEastAsia" w:hint="eastAsia"/>
          <w:sz w:val="32"/>
          <w:szCs w:val="32"/>
        </w:rPr>
        <w:t>一九年九月十八日</w:t>
      </w:r>
    </w:p>
    <w:sectPr w:rsidR="00D63532" w:rsidRPr="00357F68" w:rsidSect="00D63532">
      <w:head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D8F" w:rsidRDefault="005F5D8F" w:rsidP="00D63532">
      <w:r>
        <w:separator/>
      </w:r>
    </w:p>
  </w:endnote>
  <w:endnote w:type="continuationSeparator" w:id="0">
    <w:p w:rsidR="005F5D8F" w:rsidRDefault="005F5D8F" w:rsidP="00D635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D8F" w:rsidRDefault="005F5D8F" w:rsidP="00D63532">
      <w:r>
        <w:separator/>
      </w:r>
    </w:p>
  </w:footnote>
  <w:footnote w:type="continuationSeparator" w:id="0">
    <w:p w:rsidR="005F5D8F" w:rsidRDefault="005F5D8F" w:rsidP="00D635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532" w:rsidRDefault="00D6353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japaneseCounting"/>
      <w:lvlText w:val="%1、"/>
      <w:lvlJc w:val="left"/>
      <w:pPr>
        <w:tabs>
          <w:tab w:val="left" w:pos="1363"/>
        </w:tabs>
        <w:ind w:left="1363" w:hanging="720"/>
      </w:pPr>
      <w:rPr>
        <w:rFonts w:hint="default"/>
        <w:lang w:val="en-US"/>
      </w:rPr>
    </w:lvl>
    <w:lvl w:ilvl="1" w:tentative="1">
      <w:start w:val="1"/>
      <w:numFmt w:val="lowerLetter"/>
      <w:lvlText w:val="%2)"/>
      <w:lvlJc w:val="left"/>
      <w:pPr>
        <w:tabs>
          <w:tab w:val="left" w:pos="1483"/>
        </w:tabs>
        <w:ind w:left="1483" w:hanging="420"/>
      </w:pPr>
    </w:lvl>
    <w:lvl w:ilvl="2" w:tentative="1">
      <w:start w:val="1"/>
      <w:numFmt w:val="lowerRoman"/>
      <w:lvlText w:val="%3."/>
      <w:lvlJc w:val="right"/>
      <w:pPr>
        <w:tabs>
          <w:tab w:val="left" w:pos="1903"/>
        </w:tabs>
        <w:ind w:left="1903" w:hanging="420"/>
      </w:pPr>
    </w:lvl>
    <w:lvl w:ilvl="3" w:tentative="1">
      <w:start w:val="1"/>
      <w:numFmt w:val="decimal"/>
      <w:lvlText w:val="%4."/>
      <w:lvlJc w:val="left"/>
      <w:pPr>
        <w:tabs>
          <w:tab w:val="left" w:pos="2323"/>
        </w:tabs>
        <w:ind w:left="2323" w:hanging="420"/>
      </w:pPr>
    </w:lvl>
    <w:lvl w:ilvl="4" w:tentative="1">
      <w:start w:val="1"/>
      <w:numFmt w:val="lowerLetter"/>
      <w:lvlText w:val="%5)"/>
      <w:lvlJc w:val="left"/>
      <w:pPr>
        <w:tabs>
          <w:tab w:val="left" w:pos="2743"/>
        </w:tabs>
        <w:ind w:left="2743" w:hanging="420"/>
      </w:pPr>
    </w:lvl>
    <w:lvl w:ilvl="5" w:tentative="1">
      <w:start w:val="1"/>
      <w:numFmt w:val="lowerRoman"/>
      <w:lvlText w:val="%6."/>
      <w:lvlJc w:val="right"/>
      <w:pPr>
        <w:tabs>
          <w:tab w:val="left" w:pos="3163"/>
        </w:tabs>
        <w:ind w:left="3163" w:hanging="420"/>
      </w:pPr>
    </w:lvl>
    <w:lvl w:ilvl="6" w:tentative="1">
      <w:start w:val="1"/>
      <w:numFmt w:val="decimal"/>
      <w:lvlText w:val="%7."/>
      <w:lvlJc w:val="left"/>
      <w:pPr>
        <w:tabs>
          <w:tab w:val="left" w:pos="3583"/>
        </w:tabs>
        <w:ind w:left="3583" w:hanging="420"/>
      </w:pPr>
    </w:lvl>
    <w:lvl w:ilvl="7" w:tentative="1">
      <w:start w:val="1"/>
      <w:numFmt w:val="lowerLetter"/>
      <w:lvlText w:val="%8)"/>
      <w:lvlJc w:val="left"/>
      <w:pPr>
        <w:tabs>
          <w:tab w:val="left" w:pos="4003"/>
        </w:tabs>
        <w:ind w:left="4003" w:hanging="420"/>
      </w:pPr>
    </w:lvl>
    <w:lvl w:ilvl="8" w:tentative="1">
      <w:start w:val="1"/>
      <w:numFmt w:val="lowerRoman"/>
      <w:lvlText w:val="%9."/>
      <w:lvlJc w:val="right"/>
      <w:pPr>
        <w:tabs>
          <w:tab w:val="left" w:pos="4423"/>
        </w:tabs>
        <w:ind w:left="442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1CE4C29"/>
    <w:rsid w:val="00093109"/>
    <w:rsid w:val="00122B0E"/>
    <w:rsid w:val="0022002D"/>
    <w:rsid w:val="003034EA"/>
    <w:rsid w:val="0030768D"/>
    <w:rsid w:val="00357F68"/>
    <w:rsid w:val="0036333F"/>
    <w:rsid w:val="00474102"/>
    <w:rsid w:val="004D3441"/>
    <w:rsid w:val="0050200F"/>
    <w:rsid w:val="00531987"/>
    <w:rsid w:val="005F5D8F"/>
    <w:rsid w:val="00632F1D"/>
    <w:rsid w:val="00696D05"/>
    <w:rsid w:val="00756F93"/>
    <w:rsid w:val="007B0BAC"/>
    <w:rsid w:val="007B2F26"/>
    <w:rsid w:val="008544FE"/>
    <w:rsid w:val="00953539"/>
    <w:rsid w:val="009E1827"/>
    <w:rsid w:val="00AF1601"/>
    <w:rsid w:val="00B95C4B"/>
    <w:rsid w:val="00D36536"/>
    <w:rsid w:val="00D60EE9"/>
    <w:rsid w:val="00D63532"/>
    <w:rsid w:val="00E35182"/>
    <w:rsid w:val="00FF30FC"/>
    <w:rsid w:val="00FF37DA"/>
    <w:rsid w:val="02696283"/>
    <w:rsid w:val="02A9706C"/>
    <w:rsid w:val="046837CA"/>
    <w:rsid w:val="05CC560F"/>
    <w:rsid w:val="06F366F7"/>
    <w:rsid w:val="0EEF0710"/>
    <w:rsid w:val="14135500"/>
    <w:rsid w:val="151D59B2"/>
    <w:rsid w:val="15D72862"/>
    <w:rsid w:val="16E73D24"/>
    <w:rsid w:val="19F2719F"/>
    <w:rsid w:val="1C55440A"/>
    <w:rsid w:val="1E6366E9"/>
    <w:rsid w:val="1F842044"/>
    <w:rsid w:val="202905D3"/>
    <w:rsid w:val="21CE4C29"/>
    <w:rsid w:val="22F22FE5"/>
    <w:rsid w:val="2704340F"/>
    <w:rsid w:val="2954525D"/>
    <w:rsid w:val="2C6425E2"/>
    <w:rsid w:val="2FB674D6"/>
    <w:rsid w:val="31416C5C"/>
    <w:rsid w:val="32767059"/>
    <w:rsid w:val="33A72C4E"/>
    <w:rsid w:val="33C87900"/>
    <w:rsid w:val="380A7980"/>
    <w:rsid w:val="382A4631"/>
    <w:rsid w:val="3AC91A82"/>
    <w:rsid w:val="3ACD0488"/>
    <w:rsid w:val="3B1A4D04"/>
    <w:rsid w:val="412A6279"/>
    <w:rsid w:val="41703F20"/>
    <w:rsid w:val="41F9564C"/>
    <w:rsid w:val="42DA01BE"/>
    <w:rsid w:val="454105AC"/>
    <w:rsid w:val="45E87E40"/>
    <w:rsid w:val="4DEE01EB"/>
    <w:rsid w:val="50760B0E"/>
    <w:rsid w:val="55253741"/>
    <w:rsid w:val="567120DE"/>
    <w:rsid w:val="5683367D"/>
    <w:rsid w:val="62292C19"/>
    <w:rsid w:val="625D436D"/>
    <w:rsid w:val="68195E58"/>
    <w:rsid w:val="694C74CE"/>
    <w:rsid w:val="69BD6509"/>
    <w:rsid w:val="6BAE6CB9"/>
    <w:rsid w:val="6E3034D4"/>
    <w:rsid w:val="6F5867BA"/>
    <w:rsid w:val="72100F31"/>
    <w:rsid w:val="72A74928"/>
    <w:rsid w:val="72BA43E6"/>
    <w:rsid w:val="72F65D2C"/>
    <w:rsid w:val="76EC20A9"/>
    <w:rsid w:val="7825692D"/>
    <w:rsid w:val="7ABB3FE8"/>
    <w:rsid w:val="7B170E7E"/>
    <w:rsid w:val="7BA577E9"/>
    <w:rsid w:val="7C1977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35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63532"/>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rsid w:val="00AF1601"/>
    <w:pPr>
      <w:tabs>
        <w:tab w:val="center" w:pos="4153"/>
        <w:tab w:val="right" w:pos="8306"/>
      </w:tabs>
      <w:snapToGrid w:val="0"/>
      <w:jc w:val="left"/>
    </w:pPr>
    <w:rPr>
      <w:sz w:val="18"/>
      <w:szCs w:val="18"/>
    </w:rPr>
  </w:style>
  <w:style w:type="character" w:customStyle="1" w:styleId="Char">
    <w:name w:val="页脚 Char"/>
    <w:basedOn w:val="a0"/>
    <w:link w:val="a4"/>
    <w:rsid w:val="00AF1601"/>
    <w:rPr>
      <w:kern w:val="2"/>
      <w:sz w:val="18"/>
      <w:szCs w:val="18"/>
    </w:rPr>
  </w:style>
  <w:style w:type="character" w:styleId="a5">
    <w:name w:val="Hyperlink"/>
    <w:basedOn w:val="a0"/>
    <w:uiPriority w:val="99"/>
    <w:unhideWhenUsed/>
    <w:rsid w:val="00FF37DA"/>
    <w:rPr>
      <w:rFonts w:ascii="微软雅黑" w:eastAsia="微软雅黑" w:hAnsi="微软雅黑" w:hint="eastAsia"/>
      <w:strike w:val="0"/>
      <w:dstrike w:val="0"/>
      <w:color w:val="333333"/>
      <w:sz w:val="18"/>
      <w:szCs w:val="18"/>
      <w:u w:val="none"/>
      <w:effect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xgk.hamdc.cn/cms/news/show?itemid=248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186</Words>
  <Characters>1063</Characters>
  <Application>Microsoft Office Word</Application>
  <DocSecurity>0</DocSecurity>
  <Lines>8</Lines>
  <Paragraphs>2</Paragraphs>
  <ScaleCrop>false</ScaleCrop>
  <Company>Microsoft</Company>
  <LinksUpToDate>false</LinksUpToDate>
  <CharactersWithSpaces>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cp:lastPrinted>2019-12-30T02:18:00Z</cp:lastPrinted>
  <dcterms:created xsi:type="dcterms:W3CDTF">2016-06-23T07:51:00Z</dcterms:created>
  <dcterms:modified xsi:type="dcterms:W3CDTF">2019-12-30T02:18:00Z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