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613E" w:rsidP="0041613E">
      <w:pPr>
        <w:spacing w:line="220" w:lineRule="atLeast"/>
        <w:jc w:val="center"/>
        <w:rPr>
          <w:rFonts w:ascii="微软雅黑" w:hAnsi="微软雅黑" w:hint="eastAsia"/>
          <w:sz w:val="44"/>
          <w:szCs w:val="44"/>
        </w:rPr>
      </w:pPr>
      <w:r w:rsidRPr="0041613E">
        <w:rPr>
          <w:rFonts w:ascii="微软雅黑" w:hAnsi="微软雅黑" w:hint="eastAsia"/>
          <w:sz w:val="44"/>
          <w:szCs w:val="44"/>
        </w:rPr>
        <w:t>卢氏县农机购置补贴投诉咨询电话</w:t>
      </w:r>
    </w:p>
    <w:p w:rsidR="0041613E" w:rsidRDefault="0041613E" w:rsidP="0041613E">
      <w:pPr>
        <w:spacing w:line="220" w:lineRule="atLeast"/>
        <w:rPr>
          <w:rFonts w:ascii="楷体" w:eastAsia="楷体" w:hAnsi="楷体" w:hint="eastAsia"/>
          <w:sz w:val="32"/>
          <w:szCs w:val="32"/>
        </w:rPr>
      </w:pPr>
    </w:p>
    <w:p w:rsidR="0041613E" w:rsidRPr="0041613E" w:rsidRDefault="0041613E" w:rsidP="0041613E">
      <w:pPr>
        <w:spacing w:line="220" w:lineRule="atLeast"/>
        <w:rPr>
          <w:rFonts w:ascii="楷体" w:eastAsia="楷体" w:hAnsi="楷体" w:hint="eastAsia"/>
          <w:sz w:val="32"/>
          <w:szCs w:val="32"/>
        </w:rPr>
      </w:pPr>
      <w:r w:rsidRPr="0041613E">
        <w:rPr>
          <w:rFonts w:ascii="楷体" w:eastAsia="楷体" w:hAnsi="楷体" w:hint="eastAsia"/>
          <w:sz w:val="32"/>
          <w:szCs w:val="32"/>
        </w:rPr>
        <w:t>卢氏县农机购置补贴投诉电话</w:t>
      </w:r>
      <w:r>
        <w:rPr>
          <w:rFonts w:ascii="楷体" w:eastAsia="楷体" w:hAnsi="楷体" w:hint="eastAsia"/>
          <w:sz w:val="32"/>
          <w:szCs w:val="32"/>
        </w:rPr>
        <w:t>:7872655</w:t>
      </w:r>
    </w:p>
    <w:p w:rsidR="0041613E" w:rsidRPr="0041613E" w:rsidRDefault="0041613E" w:rsidP="0041613E">
      <w:pPr>
        <w:spacing w:line="220" w:lineRule="atLeast"/>
        <w:rPr>
          <w:rFonts w:ascii="微软雅黑" w:hAnsi="微软雅黑"/>
          <w:sz w:val="44"/>
          <w:szCs w:val="44"/>
        </w:rPr>
      </w:pPr>
      <w:r w:rsidRPr="0041613E">
        <w:rPr>
          <w:rFonts w:ascii="楷体" w:eastAsia="楷体" w:hAnsi="楷体" w:hint="eastAsia"/>
          <w:sz w:val="32"/>
          <w:szCs w:val="32"/>
        </w:rPr>
        <w:t>卢氏县农机购置补贴咨询电话</w:t>
      </w:r>
      <w:r>
        <w:rPr>
          <w:rFonts w:ascii="楷体" w:eastAsia="楷体" w:hAnsi="楷体" w:hint="eastAsia"/>
          <w:sz w:val="32"/>
          <w:szCs w:val="32"/>
        </w:rPr>
        <w:t>:7872808</w:t>
      </w:r>
    </w:p>
    <w:sectPr w:rsidR="0041613E" w:rsidRPr="0041613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3E" w:rsidRDefault="0041613E" w:rsidP="0041613E">
      <w:pPr>
        <w:spacing w:after="0"/>
      </w:pPr>
      <w:r>
        <w:separator/>
      </w:r>
    </w:p>
  </w:endnote>
  <w:endnote w:type="continuationSeparator" w:id="0">
    <w:p w:rsidR="0041613E" w:rsidRDefault="0041613E" w:rsidP="004161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3E" w:rsidRDefault="0041613E" w:rsidP="0041613E">
      <w:pPr>
        <w:spacing w:after="0"/>
      </w:pPr>
      <w:r>
        <w:separator/>
      </w:r>
    </w:p>
  </w:footnote>
  <w:footnote w:type="continuationSeparator" w:id="0">
    <w:p w:rsidR="0041613E" w:rsidRDefault="0041613E" w:rsidP="004161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6C05"/>
    <w:rsid w:val="0041613E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1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1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1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1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2020-11-23T07:55:00Z</dcterms:modified>
</cp:coreProperties>
</file>