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DD" w:rsidRDefault="00E33661" w:rsidP="006B64DD">
      <w:pPr>
        <w:overflowPunct w:val="0"/>
        <w:spacing w:after="0" w:line="640" w:lineRule="exact"/>
        <w:jc w:val="both"/>
        <w:rPr>
          <w:rFonts w:ascii="仿宋" w:eastAsia="仿宋" w:hAnsi="仿宋" w:cs="仿宋" w:hint="eastAsia"/>
          <w:sz w:val="32"/>
          <w:szCs w:val="32"/>
        </w:rPr>
      </w:pPr>
      <w:r>
        <w:rPr>
          <w:rFonts w:ascii="仿宋" w:eastAsia="仿宋" w:hAnsi="仿宋" w:cs="仿宋" w:hint="eastAsia"/>
          <w:noProof/>
          <w:sz w:val="32"/>
          <w:szCs w:val="32"/>
        </w:rPr>
        <w:drawing>
          <wp:anchor distT="0" distB="0" distL="114300" distR="114300" simplePos="0" relativeHeight="251658240" behindDoc="0" locked="0" layoutInCell="1" allowOverlap="1">
            <wp:simplePos x="0" y="0"/>
            <wp:positionH relativeFrom="column">
              <wp:posOffset>28575</wp:posOffset>
            </wp:positionH>
            <wp:positionV relativeFrom="paragraph">
              <wp:posOffset>381000</wp:posOffset>
            </wp:positionV>
            <wp:extent cx="5334000" cy="8648700"/>
            <wp:effectExtent l="19050" t="0" r="0" b="0"/>
            <wp:wrapTopAndBottom/>
            <wp:docPr id="7" name="图片 4" descr="C:\Users\ADMINI~1\AppData\Local\Temp\WeChat Files\a7fa72ae9b7ccfd4967fcf9f8519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a7fa72ae9b7ccfd4967fcf9f85199fb.jpg"/>
                    <pic:cNvPicPr>
                      <a:picLocks noChangeAspect="1" noChangeArrowheads="1"/>
                    </pic:cNvPicPr>
                  </pic:nvPicPr>
                  <pic:blipFill>
                    <a:blip r:embed="rId7" cstate="print"/>
                    <a:srcRect/>
                    <a:stretch>
                      <a:fillRect/>
                    </a:stretch>
                  </pic:blipFill>
                  <pic:spPr bwMode="auto">
                    <a:xfrm>
                      <a:off x="0" y="0"/>
                      <a:ext cx="5334000" cy="8648700"/>
                    </a:xfrm>
                    <a:prstGeom prst="rect">
                      <a:avLst/>
                    </a:prstGeom>
                    <a:noFill/>
                    <a:ln w="9525">
                      <a:noFill/>
                      <a:miter lim="800000"/>
                      <a:headEnd/>
                      <a:tailEnd/>
                    </a:ln>
                  </pic:spPr>
                </pic:pic>
              </a:graphicData>
            </a:graphic>
          </wp:anchor>
        </w:drawing>
      </w:r>
    </w:p>
    <w:p w:rsidR="009D3B2A" w:rsidRPr="003642E5" w:rsidRDefault="009D3B2A" w:rsidP="006B64DD">
      <w:pPr>
        <w:overflowPunct w:val="0"/>
        <w:spacing w:after="0" w:line="640" w:lineRule="exact"/>
        <w:jc w:val="both"/>
        <w:rPr>
          <w:rFonts w:ascii="仿宋" w:eastAsia="仿宋" w:hAnsi="仿宋" w:cs="楷体"/>
          <w:sz w:val="32"/>
          <w:szCs w:val="32"/>
        </w:rPr>
      </w:pPr>
      <w:r w:rsidRPr="003642E5">
        <w:rPr>
          <w:rFonts w:ascii="仿宋" w:eastAsia="仿宋" w:hAnsi="仿宋" w:cs="仿宋" w:hint="eastAsia"/>
          <w:sz w:val="32"/>
          <w:szCs w:val="32"/>
        </w:rPr>
        <w:lastRenderedPageBreak/>
        <w:t>大耗能高、污染重、安全性能低的老旧农机淘汰力度，加快先进适用、节能环保、安全可靠农业机械的推广应用，努力优化农机装备结构，推进农业机械化转型升级和农业绿色发展。</w:t>
      </w:r>
    </w:p>
    <w:p w:rsidR="009D3B2A" w:rsidRPr="00F72D9E" w:rsidRDefault="009D3B2A" w:rsidP="000516F5">
      <w:pPr>
        <w:overflowPunct w:val="0"/>
        <w:spacing w:after="0" w:line="640" w:lineRule="exact"/>
        <w:ind w:leftChars="150" w:left="330" w:firstLineChars="100" w:firstLine="320"/>
        <w:jc w:val="both"/>
        <w:rPr>
          <w:rFonts w:ascii="黑体" w:eastAsia="黑体" w:hAnsi="黑体" w:cs="仿宋"/>
          <w:sz w:val="32"/>
          <w:szCs w:val="32"/>
        </w:rPr>
      </w:pPr>
      <w:r w:rsidRPr="00F72D9E">
        <w:rPr>
          <w:rFonts w:ascii="黑体" w:eastAsia="黑体" w:hAnsi="黑体" w:cs="仿宋" w:hint="eastAsia"/>
          <w:sz w:val="32"/>
          <w:szCs w:val="32"/>
        </w:rPr>
        <w:t>二、实施范围和补贴对象</w:t>
      </w:r>
    </w:p>
    <w:p w:rsidR="009D3B2A" w:rsidRPr="003642E5" w:rsidRDefault="009D3B2A" w:rsidP="000516F5">
      <w:pPr>
        <w:overflowPunct w:val="0"/>
        <w:spacing w:after="0" w:line="640" w:lineRule="exact"/>
        <w:ind w:leftChars="-50" w:left="-110" w:firstLineChars="200" w:firstLine="640"/>
        <w:jc w:val="both"/>
        <w:rPr>
          <w:rFonts w:ascii="仿宋" w:eastAsia="仿宋" w:hAnsi="仿宋" w:cs="仿宋"/>
          <w:sz w:val="32"/>
          <w:szCs w:val="32"/>
        </w:rPr>
      </w:pPr>
      <w:r w:rsidRPr="003642E5">
        <w:rPr>
          <w:rFonts w:ascii="仿宋" w:eastAsia="仿宋" w:hAnsi="仿宋" w:cs="仿宋" w:hint="eastAsia"/>
          <w:sz w:val="32"/>
          <w:szCs w:val="32"/>
        </w:rPr>
        <w:t>农机报废更新补贴政策在全县所有开展农业机械购置补贴的区域实施，资金从中央财政分配我县农机购置补贴中安排。补贴对象为从事农业生产的个人和农业生产经营组织。农业生产经营组织包括农村集体经济组织、农民专业合作经济组织、农业企业和其他从事农业生产经营的组织。</w:t>
      </w:r>
    </w:p>
    <w:p w:rsidR="009D3B2A" w:rsidRPr="00F72D9E" w:rsidRDefault="009D3B2A" w:rsidP="000516F5">
      <w:pPr>
        <w:overflowPunct w:val="0"/>
        <w:spacing w:after="0" w:line="640" w:lineRule="exact"/>
        <w:ind w:leftChars="-50" w:left="-110" w:firstLineChars="200" w:firstLine="640"/>
        <w:jc w:val="both"/>
        <w:rPr>
          <w:rFonts w:ascii="黑体" w:eastAsia="黑体" w:hAnsi="黑体" w:cs="仿宋"/>
          <w:sz w:val="32"/>
          <w:szCs w:val="32"/>
        </w:rPr>
      </w:pPr>
      <w:r w:rsidRPr="00F72D9E">
        <w:rPr>
          <w:rFonts w:ascii="黑体" w:eastAsia="黑体" w:hAnsi="黑体" w:cs="仿宋" w:hint="eastAsia"/>
          <w:sz w:val="32"/>
          <w:szCs w:val="32"/>
        </w:rPr>
        <w:t>三、报废补贴种类及条件</w:t>
      </w:r>
    </w:p>
    <w:p w:rsidR="009D3B2A" w:rsidRPr="003642E5" w:rsidRDefault="009D3B2A" w:rsidP="000516F5">
      <w:pPr>
        <w:overflowPunct w:val="0"/>
        <w:spacing w:after="0" w:line="640" w:lineRule="exact"/>
        <w:ind w:leftChars="-50" w:left="-110" w:firstLineChars="200" w:firstLine="640"/>
        <w:jc w:val="both"/>
        <w:rPr>
          <w:rFonts w:ascii="仿宋" w:eastAsia="仿宋" w:hAnsi="仿宋" w:cs="仿宋"/>
          <w:sz w:val="32"/>
          <w:szCs w:val="32"/>
        </w:rPr>
      </w:pPr>
      <w:r w:rsidRPr="003642E5">
        <w:rPr>
          <w:rFonts w:ascii="仿宋" w:eastAsia="仿宋" w:hAnsi="仿宋" w:cs="仿宋" w:hint="eastAsia"/>
          <w:sz w:val="32"/>
          <w:szCs w:val="32"/>
        </w:rPr>
        <w:t>(一)补贴种类。根据省补贴报废机</w:t>
      </w:r>
      <w:r w:rsidR="00D1112B">
        <w:rPr>
          <w:rFonts w:ascii="仿宋" w:eastAsia="仿宋" w:hAnsi="仿宋" w:cs="仿宋" w:hint="eastAsia"/>
          <w:sz w:val="32"/>
          <w:szCs w:val="32"/>
        </w:rPr>
        <w:t>具</w:t>
      </w:r>
      <w:r w:rsidRPr="003642E5">
        <w:rPr>
          <w:rFonts w:ascii="仿宋" w:eastAsia="仿宋" w:hAnsi="仿宋" w:cs="仿宋" w:hint="eastAsia"/>
          <w:sz w:val="32"/>
          <w:szCs w:val="32"/>
        </w:rPr>
        <w:t>的范围，结合我县农机化发展的现状，我县补贴报废农机种类为拖拉机、联合收割机。</w:t>
      </w:r>
    </w:p>
    <w:p w:rsidR="009D3B2A" w:rsidRPr="003642E5" w:rsidRDefault="009D3B2A" w:rsidP="000516F5">
      <w:pPr>
        <w:overflowPunct w:val="0"/>
        <w:spacing w:after="0" w:line="640" w:lineRule="exact"/>
        <w:ind w:leftChars="-50" w:left="-110" w:firstLineChars="200" w:firstLine="640"/>
        <w:jc w:val="both"/>
        <w:rPr>
          <w:rFonts w:ascii="仿宋" w:eastAsia="仿宋" w:hAnsi="仿宋" w:cs="仿宋"/>
          <w:sz w:val="32"/>
          <w:szCs w:val="32"/>
        </w:rPr>
      </w:pPr>
      <w:r w:rsidRPr="003642E5">
        <w:rPr>
          <w:rFonts w:ascii="仿宋" w:eastAsia="仿宋" w:hAnsi="仿宋" w:cs="仿宋" w:hint="eastAsia"/>
          <w:sz w:val="32"/>
          <w:szCs w:val="32"/>
        </w:rPr>
        <w:t>(二)报废条件。申请报废的农机应当主要部件齐全，来源清楚合法，申请人填写申请书(附件</w:t>
      </w:r>
      <w:r w:rsidR="002661BA">
        <w:rPr>
          <w:rFonts w:ascii="仿宋" w:eastAsia="仿宋" w:hAnsi="仿宋" w:cs="仿宋" w:hint="eastAsia"/>
          <w:sz w:val="32"/>
          <w:szCs w:val="32"/>
        </w:rPr>
        <w:t>4</w:t>
      </w:r>
      <w:r w:rsidRPr="003642E5">
        <w:rPr>
          <w:rFonts w:ascii="仿宋" w:eastAsia="仿宋" w:hAnsi="仿宋" w:cs="仿宋" w:hint="eastAsia"/>
          <w:sz w:val="32"/>
          <w:szCs w:val="32"/>
        </w:rPr>
        <w:t>)，不能提供发票的申请人，经村委会核实后填写承诺书(附件</w:t>
      </w:r>
      <w:r w:rsidR="002661BA">
        <w:rPr>
          <w:rFonts w:ascii="仿宋" w:eastAsia="仿宋" w:hAnsi="仿宋" w:cs="仿宋" w:hint="eastAsia"/>
          <w:sz w:val="32"/>
          <w:szCs w:val="32"/>
        </w:rPr>
        <w:t>5</w:t>
      </w:r>
      <w:r w:rsidRPr="003642E5">
        <w:rPr>
          <w:rFonts w:ascii="仿宋" w:eastAsia="仿宋" w:hAnsi="仿宋" w:cs="仿宋" w:hint="eastAsia"/>
          <w:sz w:val="32"/>
          <w:szCs w:val="32"/>
        </w:rPr>
        <w:t>)；纳入牌证管理的农机需要提供农机监理机构核发的牌证；无牌证或未纳入牌证管理的，应当具有铭牌或出厂编号、车架号等机具身份信息；纳入牌证管理的农机优先。</w:t>
      </w:r>
    </w:p>
    <w:p w:rsidR="009D3B2A" w:rsidRPr="003642E5" w:rsidRDefault="009D3B2A" w:rsidP="000516F5">
      <w:pPr>
        <w:overflowPunct w:val="0"/>
        <w:spacing w:after="0" w:line="640" w:lineRule="exact"/>
        <w:ind w:leftChars="-50" w:left="-110" w:firstLineChars="200" w:firstLine="640"/>
        <w:jc w:val="both"/>
        <w:rPr>
          <w:rFonts w:ascii="仿宋" w:eastAsia="仿宋" w:hAnsi="仿宋" w:cs="楷体"/>
          <w:sz w:val="32"/>
          <w:szCs w:val="32"/>
        </w:rPr>
      </w:pPr>
      <w:r w:rsidRPr="003642E5">
        <w:rPr>
          <w:rFonts w:ascii="仿宋" w:eastAsia="仿宋" w:hAnsi="仿宋" w:cs="仿宋" w:hint="eastAsia"/>
          <w:sz w:val="32"/>
          <w:szCs w:val="32"/>
        </w:rPr>
        <w:lastRenderedPageBreak/>
        <w:t>符合下列条件之一的拖拉机、联合收割机即可申请办理报废手续：</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1、达到报废年限的。小型拖拉机报废年限为10年、大中型拖拉机报废年限为15年、履带拖拉机报废年限为12年、自走式联合收割机报废年限为12年；</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2、使用年限或累计工作时间不足，经过检查调整或更换易损件后仍然达不到规定技术要求的；</w:t>
      </w:r>
    </w:p>
    <w:p w:rsidR="009D3B2A" w:rsidRPr="003642E5" w:rsidRDefault="009D3B2A" w:rsidP="000516F5">
      <w:pPr>
        <w:overflowPunct w:val="0"/>
        <w:spacing w:after="0" w:line="640" w:lineRule="exact"/>
        <w:ind w:leftChars="150" w:left="330" w:firstLineChars="100" w:firstLine="320"/>
        <w:jc w:val="both"/>
        <w:rPr>
          <w:rFonts w:ascii="仿宋" w:eastAsia="仿宋" w:hAnsi="仿宋" w:cs="仿宋"/>
          <w:sz w:val="32"/>
          <w:szCs w:val="32"/>
        </w:rPr>
      </w:pPr>
      <w:r w:rsidRPr="003642E5">
        <w:rPr>
          <w:rFonts w:ascii="仿宋" w:eastAsia="仿宋" w:hAnsi="仿宋" w:cs="仿宋" w:hint="eastAsia"/>
          <w:sz w:val="32"/>
          <w:szCs w:val="32"/>
        </w:rPr>
        <w:t>3、由于各种原因造成严重损坏、无法修复的；</w:t>
      </w:r>
    </w:p>
    <w:p w:rsidR="009D3B2A" w:rsidRPr="003642E5" w:rsidRDefault="009D3B2A" w:rsidP="000516F5">
      <w:pPr>
        <w:overflowPunct w:val="0"/>
        <w:spacing w:after="0" w:line="640" w:lineRule="exact"/>
        <w:ind w:leftChars="150" w:left="330" w:firstLineChars="100" w:firstLine="320"/>
        <w:jc w:val="both"/>
        <w:rPr>
          <w:rFonts w:ascii="仿宋" w:eastAsia="仿宋" w:hAnsi="仿宋" w:cs="仿宋"/>
          <w:sz w:val="32"/>
          <w:szCs w:val="32"/>
        </w:rPr>
      </w:pPr>
      <w:r w:rsidRPr="003642E5">
        <w:rPr>
          <w:rFonts w:ascii="仿宋" w:eastAsia="仿宋" w:hAnsi="仿宋" w:cs="仿宋" w:hint="eastAsia"/>
          <w:sz w:val="32"/>
          <w:szCs w:val="32"/>
        </w:rPr>
        <w:t>4、预计大修费用大于同类新产品50%的；</w:t>
      </w:r>
    </w:p>
    <w:p w:rsidR="009D3B2A" w:rsidRPr="003642E5" w:rsidRDefault="009D3B2A" w:rsidP="000516F5">
      <w:pPr>
        <w:overflowPunct w:val="0"/>
        <w:spacing w:after="0" w:line="640" w:lineRule="exact"/>
        <w:ind w:leftChars="150" w:left="330" w:firstLineChars="100" w:firstLine="320"/>
        <w:jc w:val="both"/>
        <w:rPr>
          <w:rFonts w:ascii="仿宋" w:eastAsia="仿宋" w:hAnsi="仿宋" w:cs="仿宋"/>
          <w:sz w:val="32"/>
          <w:szCs w:val="32"/>
        </w:rPr>
      </w:pPr>
      <w:r w:rsidRPr="003642E5">
        <w:rPr>
          <w:rFonts w:ascii="仿宋" w:eastAsia="仿宋" w:hAnsi="仿宋" w:cs="仿宋" w:hint="eastAsia"/>
          <w:sz w:val="32"/>
          <w:szCs w:val="32"/>
        </w:rPr>
        <w:t>5、未达到报废年限，但技术状况差且无配件来源的；</w:t>
      </w:r>
    </w:p>
    <w:p w:rsidR="009D3B2A" w:rsidRPr="003642E5" w:rsidRDefault="009D3B2A" w:rsidP="000516F5">
      <w:pPr>
        <w:overflowPunct w:val="0"/>
        <w:spacing w:after="0" w:line="640" w:lineRule="exact"/>
        <w:ind w:leftChars="150" w:left="330" w:firstLineChars="100" w:firstLine="320"/>
        <w:jc w:val="both"/>
        <w:rPr>
          <w:rFonts w:ascii="仿宋" w:eastAsia="仿宋" w:hAnsi="仿宋" w:cs="仿宋"/>
          <w:sz w:val="32"/>
          <w:szCs w:val="32"/>
        </w:rPr>
      </w:pPr>
      <w:r w:rsidRPr="003642E5">
        <w:rPr>
          <w:rFonts w:ascii="仿宋" w:eastAsia="仿宋" w:hAnsi="仿宋" w:cs="仿宋" w:hint="eastAsia"/>
          <w:sz w:val="32"/>
          <w:szCs w:val="32"/>
        </w:rPr>
        <w:t>6、国家明令淘汰的。</w:t>
      </w:r>
    </w:p>
    <w:p w:rsidR="009D3B2A" w:rsidRPr="00F72D9E" w:rsidRDefault="009D3B2A" w:rsidP="000516F5">
      <w:pPr>
        <w:overflowPunct w:val="0"/>
        <w:spacing w:after="0" w:line="640" w:lineRule="exact"/>
        <w:ind w:leftChars="150" w:left="330" w:firstLineChars="100" w:firstLine="320"/>
        <w:jc w:val="both"/>
        <w:rPr>
          <w:rFonts w:ascii="黑体" w:eastAsia="黑体" w:hAnsi="黑体" w:cs="仿宋"/>
          <w:sz w:val="32"/>
          <w:szCs w:val="32"/>
        </w:rPr>
      </w:pPr>
      <w:r w:rsidRPr="00F72D9E">
        <w:rPr>
          <w:rFonts w:ascii="黑体" w:eastAsia="黑体" w:hAnsi="黑体" w:cs="仿宋" w:hint="eastAsia"/>
          <w:sz w:val="32"/>
          <w:szCs w:val="32"/>
        </w:rPr>
        <w:t>四、补贴标准</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中央财政农机报废更新补贴由报废部分补贴与更新部分补贴两部分构成。报废部分补贴实行定额补贴，补贴额（详见附件</w:t>
      </w:r>
      <w:r w:rsidR="00A97B32">
        <w:rPr>
          <w:rFonts w:ascii="仿宋" w:eastAsia="仿宋" w:hAnsi="仿宋" w:cs="仿宋" w:hint="eastAsia"/>
          <w:sz w:val="32"/>
          <w:szCs w:val="32"/>
        </w:rPr>
        <w:t>2</w:t>
      </w:r>
      <w:r w:rsidRPr="003642E5">
        <w:rPr>
          <w:rFonts w:ascii="仿宋" w:eastAsia="仿宋" w:hAnsi="仿宋" w:cs="仿宋" w:hint="eastAsia"/>
          <w:sz w:val="32"/>
          <w:szCs w:val="32"/>
        </w:rPr>
        <w:t>)。更新部分补贴标准按我省农机购置补贴政策执行。</w:t>
      </w:r>
    </w:p>
    <w:p w:rsidR="009D3B2A" w:rsidRPr="00F72D9E" w:rsidRDefault="009D3B2A" w:rsidP="000516F5">
      <w:pPr>
        <w:overflowPunct w:val="0"/>
        <w:spacing w:after="0" w:line="640" w:lineRule="exact"/>
        <w:ind w:leftChars="150" w:left="330" w:firstLineChars="100" w:firstLine="320"/>
        <w:jc w:val="both"/>
        <w:rPr>
          <w:rFonts w:ascii="黑体" w:eastAsia="黑体" w:hAnsi="黑体" w:cs="仿宋"/>
          <w:sz w:val="32"/>
          <w:szCs w:val="32"/>
        </w:rPr>
      </w:pPr>
      <w:r w:rsidRPr="00F72D9E">
        <w:rPr>
          <w:rFonts w:ascii="黑体" w:eastAsia="黑体" w:hAnsi="黑体" w:cs="仿宋" w:hint="eastAsia"/>
          <w:sz w:val="32"/>
          <w:szCs w:val="32"/>
        </w:rPr>
        <w:t>五、回收企业</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w:t>
      </w:r>
      <w:r w:rsidRPr="003642E5">
        <w:rPr>
          <w:rFonts w:ascii="仿宋" w:eastAsia="仿宋" w:hAnsi="仿宋" w:cs="仿宋" w:hint="eastAsia"/>
          <w:sz w:val="32"/>
          <w:szCs w:val="32"/>
        </w:rPr>
        <w:lastRenderedPageBreak/>
        <w:t>消防、安全、环保的规定。回收企业申请回收拆解农机业务，可向企业所在地县级农业机械化主管部门提出申请，县级农业机械化主管部门现场核验同意后，报市级农业机械化主管部门验收备案，并通过市级媒体和省农机购置补贴信息公开专栏向社会公布，由市级农机管理部门向回收企业颁发农机报废更新定点回收单位牌</w:t>
      </w:r>
      <w:r w:rsidR="0036587B">
        <w:rPr>
          <w:rFonts w:ascii="仿宋" w:eastAsia="仿宋" w:hAnsi="仿宋" w:cs="仿宋" w:hint="eastAsia"/>
          <w:sz w:val="32"/>
          <w:szCs w:val="32"/>
        </w:rPr>
        <w:t>匾</w:t>
      </w:r>
      <w:r w:rsidRPr="003642E5">
        <w:rPr>
          <w:rFonts w:ascii="仿宋" w:eastAsia="仿宋" w:hAnsi="仿宋" w:cs="仿宋" w:hint="eastAsia"/>
          <w:sz w:val="32"/>
          <w:szCs w:val="32"/>
        </w:rPr>
        <w:t>(附件</w:t>
      </w:r>
      <w:r w:rsidR="002661BA">
        <w:rPr>
          <w:rFonts w:ascii="仿宋" w:eastAsia="仿宋" w:hAnsi="仿宋" w:cs="仿宋" w:hint="eastAsia"/>
          <w:sz w:val="32"/>
          <w:szCs w:val="32"/>
        </w:rPr>
        <w:t>1</w:t>
      </w:r>
      <w:r w:rsidRPr="003642E5">
        <w:rPr>
          <w:rFonts w:ascii="仿宋" w:eastAsia="仿宋" w:hAnsi="仿宋" w:cs="仿宋" w:hint="eastAsia"/>
          <w:sz w:val="32"/>
          <w:szCs w:val="32"/>
        </w:rPr>
        <w:t>)</w:t>
      </w:r>
      <w:r w:rsidR="0036587B">
        <w:rPr>
          <w:rFonts w:ascii="仿宋" w:eastAsia="仿宋" w:hAnsi="仿宋" w:cs="仿宋" w:hint="eastAsia"/>
          <w:sz w:val="32"/>
          <w:szCs w:val="32"/>
        </w:rPr>
        <w:t>予</w:t>
      </w:r>
      <w:r w:rsidRPr="003642E5">
        <w:rPr>
          <w:rFonts w:ascii="仿宋" w:eastAsia="仿宋" w:hAnsi="仿宋" w:cs="仿宋" w:hint="eastAsia"/>
          <w:sz w:val="32"/>
          <w:szCs w:val="32"/>
        </w:rPr>
        <w:t>以确认。</w:t>
      </w:r>
    </w:p>
    <w:p w:rsidR="009D3B2A" w:rsidRPr="00F72D9E" w:rsidRDefault="009D3B2A" w:rsidP="000516F5">
      <w:pPr>
        <w:overflowPunct w:val="0"/>
        <w:spacing w:after="0" w:line="640" w:lineRule="exact"/>
        <w:ind w:firstLineChars="200" w:firstLine="640"/>
        <w:jc w:val="both"/>
        <w:rPr>
          <w:rFonts w:ascii="黑体" w:eastAsia="黑体" w:hAnsi="黑体" w:cs="楷体"/>
          <w:sz w:val="32"/>
          <w:szCs w:val="32"/>
        </w:rPr>
      </w:pPr>
      <w:r w:rsidRPr="00F72D9E">
        <w:rPr>
          <w:rFonts w:ascii="黑体" w:eastAsia="黑体" w:hAnsi="黑体" w:cs="楷体" w:hint="eastAsia"/>
          <w:sz w:val="32"/>
          <w:szCs w:val="32"/>
        </w:rPr>
        <w:t>六、操作程序</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（一）报废旧机。</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1、申请报废。申请报废农机具的机主到所在县区农机报废定点回收企业领取报废申请书(附</w:t>
      </w:r>
      <w:r w:rsidR="00E70AEB" w:rsidRPr="003642E5">
        <w:rPr>
          <w:rFonts w:ascii="仿宋" w:eastAsia="仿宋" w:hAnsi="仿宋" w:cs="仿宋" w:hint="eastAsia"/>
          <w:sz w:val="32"/>
          <w:szCs w:val="32"/>
        </w:rPr>
        <w:t>件</w:t>
      </w:r>
      <w:r w:rsidR="002661BA">
        <w:rPr>
          <w:rFonts w:ascii="仿宋" w:eastAsia="仿宋" w:hAnsi="仿宋" w:cs="仿宋" w:hint="eastAsia"/>
          <w:sz w:val="32"/>
          <w:szCs w:val="32"/>
        </w:rPr>
        <w:t>4</w:t>
      </w:r>
      <w:r w:rsidRPr="003642E5">
        <w:rPr>
          <w:rFonts w:ascii="仿宋" w:eastAsia="仿宋" w:hAnsi="仿宋" w:cs="仿宋" w:hint="eastAsia"/>
          <w:sz w:val="32"/>
          <w:szCs w:val="32"/>
        </w:rPr>
        <w:t>)，无发票者领取承诺书(附件</w:t>
      </w:r>
      <w:r w:rsidR="002661BA">
        <w:rPr>
          <w:rFonts w:ascii="仿宋" w:eastAsia="仿宋" w:hAnsi="仿宋" w:cs="仿宋" w:hint="eastAsia"/>
          <w:sz w:val="32"/>
          <w:szCs w:val="32"/>
        </w:rPr>
        <w:t>5</w:t>
      </w:r>
      <w:r w:rsidRPr="003642E5">
        <w:rPr>
          <w:rFonts w:ascii="仿宋" w:eastAsia="仿宋" w:hAnsi="仿宋" w:cs="仿宋" w:hint="eastAsia"/>
          <w:sz w:val="32"/>
          <w:szCs w:val="32"/>
        </w:rPr>
        <w:t>)。</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2、回收确认。申请报废的机主持申请书或承诺书并将拟报废的农机交售给经公布的回收企业，报废农机残值由回收企业与机主按照公平自愿原则商定。县农机管理部门和回收企业应当核对机主和拟报废的农机信息，向机主出具《报废农业机械回收确认表（样式）》(见附件</w:t>
      </w:r>
      <w:r w:rsidR="002661BA">
        <w:rPr>
          <w:rFonts w:ascii="仿宋" w:eastAsia="仿宋" w:hAnsi="仿宋" w:cs="仿宋" w:hint="eastAsia"/>
          <w:sz w:val="32"/>
          <w:szCs w:val="32"/>
        </w:rPr>
        <w:t>3</w:t>
      </w:r>
      <w:r w:rsidRPr="003642E5">
        <w:rPr>
          <w:rFonts w:ascii="仿宋" w:eastAsia="仿宋" w:hAnsi="仿宋" w:cs="仿宋" w:hint="eastAsia"/>
          <w:sz w:val="32"/>
          <w:szCs w:val="32"/>
        </w:rPr>
        <w:t>，以下简称《确认表》），并留存机主和报废农机具的人机合影。</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3、拆解和销毁。回收企业要及时对回收的农机进行集中拆解并建立档案，对发动机、方向机、变速器、前后桥、车架总成等关键零部件进行破坏性处理，防止已报废的农业机械再次流入市场。拆解档案应包括铭牌或其它能体现农机</w:t>
      </w:r>
      <w:r w:rsidRPr="003642E5">
        <w:rPr>
          <w:rFonts w:ascii="仿宋" w:eastAsia="仿宋" w:hAnsi="仿宋" w:cs="仿宋" w:hint="eastAsia"/>
          <w:sz w:val="32"/>
          <w:szCs w:val="32"/>
        </w:rPr>
        <w:lastRenderedPageBreak/>
        <w:t>身份的原始资料(含发票原件、复印件、申请书；无发票复印件者，保存村委会证明的承诺书及机主和报废农机具的人机合影)，同时回收企业向农机管理部门备案一套拆解档案，保存期3年以上。县农业机械化主管部门应对辖区内回收企业拆解或者销毁农机进行现场监督，探索远程监控回收拆解机制，督促回收企业留存好拆前、拆中、拆后照片等资料。</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二)注销登记。纳入牌证管理的拖拉机和联合收割机机主持《确认表》和相关证照，到县农机牌证管理机构依法办理牌证注销手续。相关机构核对机主和报废农机信息后，在《确认表》上签注“已办理注销登记”字样。</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三)兑现补贴。机主凭有效的《确认表》，按县相关规定申请补贴。农业机械化主管部门负责对申请资料进行审核，财政部门向符合要求的机主兑现补贴资金，拖拉机、联合收割机牌证齐全并办理注销登记的优先，因当年农机补贴资金不足未享受补贴的下一年优先补贴。个人</w:t>
      </w:r>
      <w:r w:rsidR="008144DB" w:rsidRPr="003642E5">
        <w:rPr>
          <w:rFonts w:ascii="仿宋" w:eastAsia="仿宋" w:hAnsi="仿宋" w:cs="仿宋" w:hint="eastAsia"/>
          <w:sz w:val="32"/>
          <w:szCs w:val="32"/>
        </w:rPr>
        <w:t>年度内享受报废补贴的农机数量为1台,</w:t>
      </w:r>
      <w:r w:rsidRPr="003642E5">
        <w:rPr>
          <w:rFonts w:ascii="仿宋" w:eastAsia="仿宋" w:hAnsi="仿宋" w:cs="仿宋" w:hint="eastAsia"/>
          <w:sz w:val="32"/>
          <w:szCs w:val="32"/>
        </w:rPr>
        <w:t>农业生产经营组织年度内享受报废补贴的农机数量</w:t>
      </w:r>
      <w:r w:rsidR="008144DB" w:rsidRPr="003642E5">
        <w:rPr>
          <w:rFonts w:ascii="仿宋" w:eastAsia="仿宋" w:hAnsi="仿宋" w:cs="仿宋" w:hint="eastAsia"/>
          <w:sz w:val="32"/>
          <w:szCs w:val="32"/>
        </w:rPr>
        <w:t>为2台</w:t>
      </w:r>
      <w:r w:rsidRPr="003642E5">
        <w:rPr>
          <w:rFonts w:ascii="仿宋" w:eastAsia="仿宋" w:hAnsi="仿宋" w:cs="仿宋" w:hint="eastAsia"/>
          <w:sz w:val="32"/>
          <w:szCs w:val="32"/>
        </w:rPr>
        <w:t>。县农业机械化主管部门按照每年报废补贴机具总量不超过购置补贴机具总量的原则，合理确定年度报废补贴农机数量。</w:t>
      </w:r>
    </w:p>
    <w:p w:rsidR="009D3B2A" w:rsidRPr="00F72D9E" w:rsidRDefault="009D3B2A" w:rsidP="000516F5">
      <w:pPr>
        <w:overflowPunct w:val="0"/>
        <w:spacing w:after="0" w:line="640" w:lineRule="exact"/>
        <w:ind w:leftChars="200" w:left="440" w:firstLineChars="100" w:firstLine="320"/>
        <w:jc w:val="both"/>
        <w:rPr>
          <w:rFonts w:ascii="黑体" w:eastAsia="黑体" w:hAnsi="黑体" w:cs="仿宋"/>
          <w:sz w:val="32"/>
          <w:szCs w:val="32"/>
        </w:rPr>
      </w:pPr>
      <w:r w:rsidRPr="00F72D9E">
        <w:rPr>
          <w:rFonts w:ascii="黑体" w:eastAsia="黑体" w:hAnsi="黑体" w:cs="仿宋" w:hint="eastAsia"/>
          <w:sz w:val="32"/>
          <w:szCs w:val="32"/>
        </w:rPr>
        <w:t>七、工作要求</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lastRenderedPageBreak/>
        <w:t>(一)加强组织领导。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rsidR="009D3B2A" w:rsidRPr="003642E5" w:rsidRDefault="009D3B2A" w:rsidP="000516F5">
      <w:pPr>
        <w:overflowPunct w:val="0"/>
        <w:spacing w:after="0" w:line="640" w:lineRule="exact"/>
        <w:ind w:firstLineChars="200" w:firstLine="640"/>
        <w:jc w:val="both"/>
        <w:rPr>
          <w:rFonts w:ascii="仿宋" w:eastAsia="仿宋" w:hAnsi="仿宋" w:cs="仿宋"/>
          <w:sz w:val="32"/>
          <w:szCs w:val="32"/>
        </w:rPr>
      </w:pPr>
      <w:r w:rsidRPr="003642E5">
        <w:rPr>
          <w:rFonts w:ascii="仿宋" w:eastAsia="仿宋" w:hAnsi="仿宋" w:cs="仿宋" w:hint="eastAsia"/>
          <w:sz w:val="32"/>
          <w:szCs w:val="32"/>
        </w:rPr>
        <w:t>(二)推行便民服务。要强化服务意识，创新工作方式，鼓励采取“一站式”服务、网上办理等便民措施，提</w:t>
      </w:r>
      <w:r w:rsidR="006F1EC1">
        <w:rPr>
          <w:rFonts w:ascii="仿宋" w:eastAsia="仿宋" w:hAnsi="仿宋" w:cs="仿宋" w:hint="eastAsia"/>
          <w:sz w:val="32"/>
          <w:szCs w:val="32"/>
        </w:rPr>
        <w:t>高</w:t>
      </w:r>
      <w:r w:rsidRPr="003642E5">
        <w:rPr>
          <w:rFonts w:ascii="仿宋" w:eastAsia="仿宋" w:hAnsi="仿宋" w:cs="仿宋" w:hint="eastAsia"/>
          <w:sz w:val="32"/>
          <w:szCs w:val="32"/>
        </w:rPr>
        <w:t>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rsidR="006B45E6" w:rsidRPr="003642E5" w:rsidRDefault="009D3B2A" w:rsidP="00B80C98">
      <w:pPr>
        <w:overflowPunct w:val="0"/>
        <w:spacing w:after="0" w:line="640" w:lineRule="exact"/>
        <w:ind w:firstLineChars="200" w:firstLine="640"/>
        <w:jc w:val="both"/>
        <w:rPr>
          <w:rFonts w:ascii="仿宋" w:eastAsia="仿宋" w:hAnsi="仿宋" w:cs="楷体"/>
          <w:sz w:val="32"/>
          <w:szCs w:val="32"/>
        </w:rPr>
      </w:pPr>
      <w:r w:rsidRPr="003642E5">
        <w:rPr>
          <w:rFonts w:ascii="仿宋" w:eastAsia="仿宋" w:hAnsi="仿宋" w:cs="仿宋" w:hint="eastAsia"/>
          <w:sz w:val="32"/>
          <w:szCs w:val="32"/>
        </w:rPr>
        <w:t>(三)强化监督管理。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w:t>
      </w:r>
    </w:p>
    <w:p w:rsidR="00B80C98" w:rsidRDefault="00FD01B2" w:rsidP="00FD01B2">
      <w:pPr>
        <w:spacing w:line="220" w:lineRule="atLeast"/>
        <w:jc w:val="center"/>
        <w:rPr>
          <w:rFonts w:ascii="黑体" w:eastAsia="黑体" w:hAnsi="黑体" w:hint="eastAsia"/>
          <w:sz w:val="44"/>
          <w:szCs w:val="44"/>
        </w:rPr>
      </w:pPr>
      <w:r>
        <w:rPr>
          <w:rFonts w:ascii="黑体" w:eastAsia="黑体" w:hAnsi="黑体"/>
          <w:noProof/>
          <w:sz w:val="44"/>
          <w:szCs w:val="44"/>
        </w:rPr>
        <w:lastRenderedPageBreak/>
        <w:drawing>
          <wp:inline distT="0" distB="0" distL="0" distR="0">
            <wp:extent cx="5334000" cy="9382125"/>
            <wp:effectExtent l="19050" t="0" r="0" b="0"/>
            <wp:docPr id="10" name="图片 5" descr="C:\Users\ADMINI~1\AppData\Local\Temp\WeChat Files\0851d147f7586989fe1c242c87d28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0851d147f7586989fe1c242c87d28ba.jpg"/>
                    <pic:cNvPicPr>
                      <a:picLocks noChangeAspect="1" noChangeArrowheads="1"/>
                    </pic:cNvPicPr>
                  </pic:nvPicPr>
                  <pic:blipFill>
                    <a:blip r:embed="rId8" cstate="print"/>
                    <a:srcRect/>
                    <a:stretch>
                      <a:fillRect/>
                    </a:stretch>
                  </pic:blipFill>
                  <pic:spPr bwMode="auto">
                    <a:xfrm>
                      <a:off x="0" y="0"/>
                      <a:ext cx="5334000" cy="9382125"/>
                    </a:xfrm>
                    <a:prstGeom prst="rect">
                      <a:avLst/>
                    </a:prstGeom>
                    <a:noFill/>
                    <a:ln w="9525">
                      <a:noFill/>
                      <a:miter lim="800000"/>
                      <a:headEnd/>
                      <a:tailEnd/>
                    </a:ln>
                  </pic:spPr>
                </pic:pic>
              </a:graphicData>
            </a:graphic>
          </wp:inline>
        </w:drawing>
      </w:r>
    </w:p>
    <w:p w:rsidR="00B80C98" w:rsidRPr="00B80C98" w:rsidRDefault="00B80C98" w:rsidP="00B80C98">
      <w:pPr>
        <w:spacing w:line="220" w:lineRule="atLeast"/>
        <w:rPr>
          <w:rFonts w:ascii="楷体" w:eastAsia="楷体" w:hAnsi="楷体" w:hint="eastAsia"/>
          <w:sz w:val="32"/>
          <w:szCs w:val="32"/>
        </w:rPr>
      </w:pPr>
      <w:r w:rsidRPr="00B80C98">
        <w:rPr>
          <w:rFonts w:ascii="楷体" w:eastAsia="楷体" w:hAnsi="楷体" w:hint="eastAsia"/>
          <w:sz w:val="32"/>
          <w:szCs w:val="32"/>
        </w:rPr>
        <w:lastRenderedPageBreak/>
        <w:t>附件1</w:t>
      </w:r>
    </w:p>
    <w:p w:rsidR="00B80C98" w:rsidRDefault="00B80C98" w:rsidP="007250A7">
      <w:pPr>
        <w:spacing w:line="220" w:lineRule="atLeast"/>
        <w:jc w:val="center"/>
        <w:rPr>
          <w:rFonts w:ascii="黑体" w:eastAsia="黑体" w:hAnsi="黑体" w:hint="eastAsia"/>
          <w:sz w:val="44"/>
          <w:szCs w:val="44"/>
        </w:rPr>
      </w:pPr>
    </w:p>
    <w:p w:rsidR="007250A7" w:rsidRPr="00F61924" w:rsidRDefault="007250A7" w:rsidP="007250A7">
      <w:pPr>
        <w:spacing w:line="220" w:lineRule="atLeast"/>
        <w:jc w:val="center"/>
        <w:rPr>
          <w:rFonts w:ascii="黑体" w:eastAsia="黑体" w:hAnsi="黑体"/>
          <w:sz w:val="44"/>
          <w:szCs w:val="44"/>
        </w:rPr>
      </w:pPr>
      <w:r w:rsidRPr="00F61924">
        <w:rPr>
          <w:rFonts w:ascii="黑体" w:eastAsia="黑体" w:hAnsi="黑体" w:hint="eastAsia"/>
          <w:sz w:val="44"/>
          <w:szCs w:val="44"/>
        </w:rPr>
        <w:t>农机报废更新定点回收单位挂牌样式</w:t>
      </w:r>
    </w:p>
    <w:p w:rsidR="007250A7" w:rsidRDefault="007250A7" w:rsidP="007250A7">
      <w:pPr>
        <w:spacing w:line="220" w:lineRule="atLeast"/>
        <w:jc w:val="center"/>
        <w:rPr>
          <w:rFonts w:ascii="楷体" w:eastAsia="楷体" w:hAnsi="楷体"/>
          <w:sz w:val="36"/>
          <w:szCs w:val="36"/>
        </w:rPr>
      </w:pPr>
    </w:p>
    <w:tbl>
      <w:tblPr>
        <w:tblStyle w:val="a3"/>
        <w:tblW w:w="8762" w:type="dxa"/>
        <w:tblLook w:val="04A0"/>
      </w:tblPr>
      <w:tblGrid>
        <w:gridCol w:w="8762"/>
      </w:tblGrid>
      <w:tr w:rsidR="00B91BE1" w:rsidTr="00AF5F87">
        <w:trPr>
          <w:trHeight w:val="4678"/>
        </w:trPr>
        <w:tc>
          <w:tcPr>
            <w:tcW w:w="8762" w:type="dxa"/>
            <w:vAlign w:val="center"/>
          </w:tcPr>
          <w:p w:rsidR="00B91BE1" w:rsidRDefault="00AE06EE" w:rsidP="00B91BE1">
            <w:pPr>
              <w:spacing w:line="220" w:lineRule="atLeast"/>
              <w:jc w:val="center"/>
              <w:rPr>
                <w:rFonts w:ascii="楷体" w:eastAsia="楷体" w:hAnsi="楷体"/>
                <w:sz w:val="36"/>
                <w:szCs w:val="36"/>
              </w:rPr>
            </w:pPr>
            <w:r w:rsidRPr="00AE06EE">
              <w:rPr>
                <w:rFonts w:ascii="楷体" w:eastAsia="楷体" w:hAnsi="楷体"/>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in;height:36pt" fillcolor="black">
                  <v:shadow color="#868686"/>
                  <v:textpath style="font-family:&quot;宋体&quot;" fitshape="t" trim="t" string="XX县农机报废更新"/>
                </v:shape>
              </w:pict>
            </w:r>
          </w:p>
          <w:p w:rsidR="00B91BE1" w:rsidRDefault="00B91BE1" w:rsidP="00B91BE1">
            <w:pPr>
              <w:spacing w:line="220" w:lineRule="atLeast"/>
              <w:jc w:val="center"/>
              <w:rPr>
                <w:rFonts w:ascii="楷体" w:eastAsia="楷体" w:hAnsi="楷体"/>
                <w:sz w:val="36"/>
                <w:szCs w:val="36"/>
              </w:rPr>
            </w:pPr>
          </w:p>
          <w:p w:rsidR="00B91BE1" w:rsidRDefault="00B91BE1" w:rsidP="00B91BE1">
            <w:pPr>
              <w:spacing w:line="220" w:lineRule="atLeast"/>
              <w:jc w:val="center"/>
              <w:rPr>
                <w:rFonts w:ascii="楷体" w:eastAsia="楷体" w:hAnsi="楷体"/>
                <w:sz w:val="36"/>
                <w:szCs w:val="36"/>
              </w:rPr>
            </w:pPr>
            <w:r>
              <w:rPr>
                <w:rFonts w:ascii="楷体" w:eastAsia="楷体" w:hAnsi="楷体" w:hint="eastAsia"/>
                <w:sz w:val="36"/>
                <w:szCs w:val="36"/>
              </w:rPr>
              <w:t>定点回收单位</w:t>
            </w:r>
          </w:p>
          <w:p w:rsidR="00B91BE1" w:rsidRDefault="00B91BE1" w:rsidP="00B91BE1">
            <w:pPr>
              <w:jc w:val="right"/>
              <w:rPr>
                <w:rFonts w:ascii="黑体" w:eastAsia="黑体" w:hAnsi="黑体"/>
                <w:sz w:val="30"/>
                <w:szCs w:val="30"/>
              </w:rPr>
            </w:pPr>
          </w:p>
          <w:p w:rsidR="00B91BE1" w:rsidRDefault="00B91BE1" w:rsidP="00B91BE1">
            <w:pPr>
              <w:jc w:val="right"/>
              <w:rPr>
                <w:rFonts w:ascii="黑体" w:eastAsia="黑体" w:hAnsi="黑体"/>
                <w:sz w:val="30"/>
                <w:szCs w:val="30"/>
              </w:rPr>
            </w:pPr>
          </w:p>
          <w:p w:rsidR="00B91BE1" w:rsidRDefault="00B91BE1" w:rsidP="00B91BE1">
            <w:pPr>
              <w:jc w:val="right"/>
              <w:rPr>
                <w:rFonts w:ascii="黑体" w:eastAsia="黑体" w:hAnsi="黑体"/>
                <w:sz w:val="30"/>
                <w:szCs w:val="30"/>
              </w:rPr>
            </w:pPr>
          </w:p>
          <w:p w:rsidR="00B91BE1" w:rsidRDefault="00B91BE1" w:rsidP="00B91BE1">
            <w:pPr>
              <w:jc w:val="right"/>
              <w:rPr>
                <w:rFonts w:ascii="楷体" w:eastAsia="楷体" w:hAnsi="楷体"/>
                <w:sz w:val="36"/>
                <w:szCs w:val="36"/>
              </w:rPr>
            </w:pPr>
            <w:r w:rsidRPr="007250A7">
              <w:rPr>
                <w:rFonts w:ascii="黑体" w:eastAsia="黑体" w:hAnsi="黑体" w:hint="eastAsia"/>
                <w:sz w:val="30"/>
                <w:szCs w:val="30"/>
              </w:rPr>
              <w:t>监管单位：驻马店市农机局（中心）</w:t>
            </w:r>
          </w:p>
        </w:tc>
      </w:tr>
    </w:tbl>
    <w:p w:rsidR="007250A7" w:rsidRDefault="007250A7" w:rsidP="007250A7">
      <w:pPr>
        <w:spacing w:line="220" w:lineRule="atLeast"/>
        <w:jc w:val="center"/>
        <w:rPr>
          <w:rFonts w:ascii="楷体" w:eastAsia="楷体" w:hAnsi="楷体"/>
          <w:sz w:val="36"/>
          <w:szCs w:val="36"/>
        </w:rPr>
      </w:pPr>
    </w:p>
    <w:p w:rsidR="00E21294" w:rsidRDefault="00FD01B2" w:rsidP="00FD01B2">
      <w:pPr>
        <w:tabs>
          <w:tab w:val="left" w:pos="330"/>
        </w:tabs>
        <w:spacing w:line="220" w:lineRule="atLeast"/>
        <w:rPr>
          <w:rFonts w:ascii="黑体" w:eastAsia="黑体" w:hAnsi="黑体"/>
          <w:sz w:val="30"/>
          <w:szCs w:val="30"/>
        </w:rPr>
      </w:pPr>
      <w:r>
        <w:rPr>
          <w:rFonts w:ascii="黑体" w:eastAsia="黑体" w:hAnsi="黑体"/>
          <w:sz w:val="30"/>
          <w:szCs w:val="30"/>
        </w:rPr>
        <w:tab/>
      </w:r>
    </w:p>
    <w:p w:rsidR="00D0187F" w:rsidRDefault="00D0187F" w:rsidP="00E21294">
      <w:pPr>
        <w:spacing w:line="220" w:lineRule="atLeast"/>
        <w:rPr>
          <w:rFonts w:ascii="楷体" w:eastAsia="楷体" w:hAnsi="楷体"/>
          <w:sz w:val="32"/>
          <w:szCs w:val="32"/>
        </w:rPr>
      </w:pPr>
    </w:p>
    <w:p w:rsidR="00D0187F" w:rsidRDefault="00D0187F" w:rsidP="00E21294">
      <w:pPr>
        <w:spacing w:line="220" w:lineRule="atLeast"/>
        <w:rPr>
          <w:rFonts w:ascii="楷体" w:eastAsia="楷体" w:hAnsi="楷体"/>
          <w:sz w:val="32"/>
          <w:szCs w:val="32"/>
        </w:rPr>
      </w:pPr>
    </w:p>
    <w:p w:rsidR="00D0187F" w:rsidRDefault="00D0187F" w:rsidP="00E21294">
      <w:pPr>
        <w:spacing w:line="220" w:lineRule="atLeast"/>
        <w:rPr>
          <w:rFonts w:ascii="楷体" w:eastAsia="楷体" w:hAnsi="楷体"/>
          <w:sz w:val="32"/>
          <w:szCs w:val="32"/>
        </w:rPr>
      </w:pPr>
    </w:p>
    <w:p w:rsidR="00D0187F" w:rsidRDefault="00D0187F" w:rsidP="00E21294">
      <w:pPr>
        <w:spacing w:line="220" w:lineRule="atLeast"/>
        <w:rPr>
          <w:rFonts w:ascii="楷体" w:eastAsia="楷体" w:hAnsi="楷体"/>
          <w:sz w:val="32"/>
          <w:szCs w:val="32"/>
        </w:rPr>
      </w:pPr>
    </w:p>
    <w:p w:rsidR="00D0187F" w:rsidRDefault="00D0187F" w:rsidP="00E21294">
      <w:pPr>
        <w:spacing w:line="220" w:lineRule="atLeast"/>
        <w:rPr>
          <w:rFonts w:ascii="楷体" w:eastAsia="楷体" w:hAnsi="楷体"/>
          <w:sz w:val="32"/>
          <w:szCs w:val="32"/>
        </w:rPr>
      </w:pPr>
    </w:p>
    <w:p w:rsidR="00D0187F" w:rsidRDefault="00D0187F" w:rsidP="00E21294">
      <w:pPr>
        <w:spacing w:line="220" w:lineRule="atLeast"/>
        <w:rPr>
          <w:rFonts w:ascii="楷体" w:eastAsia="楷体" w:hAnsi="楷体"/>
          <w:sz w:val="32"/>
          <w:szCs w:val="32"/>
        </w:rPr>
      </w:pPr>
    </w:p>
    <w:p w:rsidR="00BA601E" w:rsidRDefault="00BA601E" w:rsidP="00E21294">
      <w:pPr>
        <w:spacing w:line="220" w:lineRule="atLeast"/>
        <w:rPr>
          <w:rFonts w:ascii="楷体" w:eastAsia="楷体" w:hAnsi="楷体"/>
          <w:sz w:val="32"/>
          <w:szCs w:val="32"/>
        </w:rPr>
      </w:pPr>
    </w:p>
    <w:p w:rsidR="00BA601E" w:rsidRDefault="00BA601E" w:rsidP="00E21294">
      <w:pPr>
        <w:spacing w:line="220" w:lineRule="atLeast"/>
        <w:rPr>
          <w:rFonts w:ascii="楷体" w:eastAsia="楷体" w:hAnsi="楷体"/>
          <w:sz w:val="32"/>
          <w:szCs w:val="32"/>
        </w:rPr>
      </w:pPr>
    </w:p>
    <w:p w:rsidR="00E21294" w:rsidRDefault="00E21294" w:rsidP="00E21294">
      <w:pPr>
        <w:spacing w:line="220" w:lineRule="atLeast"/>
        <w:rPr>
          <w:rFonts w:ascii="楷体" w:eastAsia="楷体" w:hAnsi="楷体"/>
          <w:sz w:val="32"/>
          <w:szCs w:val="32"/>
        </w:rPr>
      </w:pPr>
      <w:r>
        <w:rPr>
          <w:rFonts w:ascii="楷体" w:eastAsia="楷体" w:hAnsi="楷体" w:hint="eastAsia"/>
          <w:sz w:val="32"/>
          <w:szCs w:val="32"/>
        </w:rPr>
        <w:lastRenderedPageBreak/>
        <w:t>附件</w:t>
      </w:r>
      <w:r w:rsidR="00D641D3">
        <w:rPr>
          <w:rFonts w:ascii="楷体" w:eastAsia="楷体" w:hAnsi="楷体" w:hint="eastAsia"/>
          <w:sz w:val="32"/>
          <w:szCs w:val="32"/>
        </w:rPr>
        <w:t>2</w:t>
      </w:r>
    </w:p>
    <w:p w:rsidR="002A6115" w:rsidRDefault="002A6115" w:rsidP="00E21294">
      <w:pPr>
        <w:spacing w:line="220" w:lineRule="atLeast"/>
        <w:rPr>
          <w:rFonts w:ascii="楷体" w:eastAsia="楷体" w:hAnsi="楷体"/>
          <w:sz w:val="32"/>
          <w:szCs w:val="32"/>
        </w:rPr>
      </w:pPr>
    </w:p>
    <w:p w:rsidR="00E21294" w:rsidRPr="00F61924" w:rsidRDefault="00E21294" w:rsidP="00E21294">
      <w:pPr>
        <w:spacing w:line="220" w:lineRule="atLeast"/>
        <w:jc w:val="center"/>
        <w:rPr>
          <w:rFonts w:ascii="黑体" w:eastAsia="黑体" w:hAnsi="黑体"/>
          <w:sz w:val="44"/>
          <w:szCs w:val="44"/>
        </w:rPr>
      </w:pPr>
      <w:r w:rsidRPr="00F61924">
        <w:rPr>
          <w:rFonts w:ascii="黑体" w:eastAsia="黑体" w:hAnsi="黑体" w:hint="eastAsia"/>
          <w:sz w:val="44"/>
          <w:szCs w:val="44"/>
        </w:rPr>
        <w:t>农机报废更新补贴额一览表</w:t>
      </w:r>
    </w:p>
    <w:p w:rsidR="00E21294" w:rsidRPr="002A6115" w:rsidRDefault="00E21294" w:rsidP="00E21294">
      <w:pPr>
        <w:spacing w:line="220" w:lineRule="atLeast"/>
        <w:jc w:val="center"/>
        <w:rPr>
          <w:rFonts w:ascii="楷体" w:eastAsia="楷体" w:hAnsi="楷体"/>
          <w:b/>
          <w:sz w:val="15"/>
          <w:szCs w:val="15"/>
        </w:rPr>
      </w:pPr>
    </w:p>
    <w:tbl>
      <w:tblPr>
        <w:tblStyle w:val="a3"/>
        <w:tblW w:w="8931" w:type="dxa"/>
        <w:tblInd w:w="-459" w:type="dxa"/>
        <w:tblLook w:val="04A0"/>
      </w:tblPr>
      <w:tblGrid>
        <w:gridCol w:w="534"/>
        <w:gridCol w:w="496"/>
        <w:gridCol w:w="2656"/>
        <w:gridCol w:w="3402"/>
        <w:gridCol w:w="1843"/>
      </w:tblGrid>
      <w:tr w:rsidR="00E21294" w:rsidRPr="0096790B" w:rsidTr="006D5306">
        <w:trPr>
          <w:trHeight w:val="838"/>
        </w:trPr>
        <w:tc>
          <w:tcPr>
            <w:tcW w:w="534" w:type="dxa"/>
            <w:vAlign w:val="center"/>
          </w:tcPr>
          <w:p w:rsidR="00E21294" w:rsidRPr="0067191E"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序号</w:t>
            </w:r>
          </w:p>
        </w:tc>
        <w:tc>
          <w:tcPr>
            <w:tcW w:w="496" w:type="dxa"/>
            <w:vAlign w:val="center"/>
          </w:tcPr>
          <w:p w:rsidR="00E21294" w:rsidRPr="0067191E"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品目</w:t>
            </w:r>
          </w:p>
        </w:tc>
        <w:tc>
          <w:tcPr>
            <w:tcW w:w="2656" w:type="dxa"/>
            <w:vAlign w:val="center"/>
          </w:tcPr>
          <w:p w:rsidR="00E21294" w:rsidRPr="0067191E"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机型</w:t>
            </w:r>
          </w:p>
        </w:tc>
        <w:tc>
          <w:tcPr>
            <w:tcW w:w="3402" w:type="dxa"/>
            <w:vAlign w:val="center"/>
          </w:tcPr>
          <w:p w:rsidR="00E21294" w:rsidRPr="0067191E"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基本配置和参数</w:t>
            </w:r>
          </w:p>
        </w:tc>
        <w:tc>
          <w:tcPr>
            <w:tcW w:w="1843" w:type="dxa"/>
            <w:vAlign w:val="center"/>
          </w:tcPr>
          <w:p w:rsidR="00E21294" w:rsidRPr="0067191E"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报废补贴额(元)</w:t>
            </w:r>
          </w:p>
        </w:tc>
      </w:tr>
      <w:tr w:rsidR="00E21294" w:rsidRPr="0096790B" w:rsidTr="007E75C8">
        <w:trPr>
          <w:trHeight w:val="836"/>
        </w:trPr>
        <w:tc>
          <w:tcPr>
            <w:tcW w:w="534" w:type="dxa"/>
            <w:vMerge w:val="restart"/>
          </w:tcPr>
          <w:p w:rsidR="00E21294" w:rsidRDefault="00E21294" w:rsidP="006D5306">
            <w:pPr>
              <w:spacing w:line="220" w:lineRule="atLeast"/>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r>
              <w:rPr>
                <w:rFonts w:ascii="楷体" w:eastAsia="楷体" w:hAnsi="楷体" w:hint="eastAsia"/>
                <w:sz w:val="28"/>
                <w:szCs w:val="28"/>
              </w:rPr>
              <w:t>1</w:t>
            </w:r>
          </w:p>
        </w:tc>
        <w:tc>
          <w:tcPr>
            <w:tcW w:w="496" w:type="dxa"/>
            <w:vMerge w:val="restart"/>
          </w:tcPr>
          <w:p w:rsidR="00E21294" w:rsidRDefault="00E21294" w:rsidP="006D5306">
            <w:pPr>
              <w:spacing w:line="220" w:lineRule="atLeast"/>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r>
              <w:rPr>
                <w:rFonts w:ascii="楷体" w:eastAsia="楷体" w:hAnsi="楷体" w:hint="eastAsia"/>
                <w:sz w:val="28"/>
                <w:szCs w:val="28"/>
              </w:rPr>
              <w:t>拖拉机</w:t>
            </w: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20马力及以下</w:t>
            </w:r>
          </w:p>
        </w:tc>
        <w:tc>
          <w:tcPr>
            <w:tcW w:w="3402"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≤20马力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1000</w:t>
            </w:r>
          </w:p>
        </w:tc>
      </w:tr>
      <w:tr w:rsidR="00E21294" w:rsidRPr="0096790B" w:rsidTr="006D5306">
        <w:trPr>
          <w:trHeight w:val="844"/>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20-50马力(含)</w:t>
            </w:r>
          </w:p>
        </w:tc>
        <w:tc>
          <w:tcPr>
            <w:tcW w:w="3402"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20马力&lt;功率≤50马力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3500</w:t>
            </w:r>
          </w:p>
        </w:tc>
      </w:tr>
      <w:tr w:rsidR="00E21294" w:rsidRPr="0096790B" w:rsidTr="006D5306">
        <w:trPr>
          <w:trHeight w:val="828"/>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50-80马力(含)</w:t>
            </w:r>
          </w:p>
        </w:tc>
        <w:tc>
          <w:tcPr>
            <w:tcW w:w="3402" w:type="dxa"/>
            <w:vAlign w:val="center"/>
          </w:tcPr>
          <w:p w:rsidR="00E21294" w:rsidRPr="007334C4"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50 马力&lt;功率≤80马力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7000</w:t>
            </w:r>
          </w:p>
        </w:tc>
      </w:tr>
      <w:tr w:rsidR="00E21294" w:rsidRPr="0096790B" w:rsidTr="006D5306">
        <w:trPr>
          <w:trHeight w:val="856"/>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80-100马力(含)</w:t>
            </w:r>
          </w:p>
        </w:tc>
        <w:tc>
          <w:tcPr>
            <w:tcW w:w="3402" w:type="dxa"/>
            <w:vAlign w:val="center"/>
          </w:tcPr>
          <w:p w:rsidR="00E21294" w:rsidRPr="007334C4" w:rsidRDefault="00E21294" w:rsidP="006D5306">
            <w:pPr>
              <w:spacing w:line="220" w:lineRule="atLeast"/>
              <w:jc w:val="center"/>
              <w:rPr>
                <w:rFonts w:ascii="楷体" w:eastAsia="楷体" w:hAnsi="楷体"/>
                <w:sz w:val="24"/>
                <w:szCs w:val="24"/>
              </w:rPr>
            </w:pPr>
            <w:r>
              <w:rPr>
                <w:rFonts w:ascii="楷体" w:eastAsia="楷体" w:hAnsi="楷体" w:hint="eastAsia"/>
                <w:sz w:val="24"/>
                <w:szCs w:val="24"/>
              </w:rPr>
              <w:t>80</w:t>
            </w:r>
            <w:r w:rsidRPr="0067191E">
              <w:rPr>
                <w:rFonts w:ascii="楷体" w:eastAsia="楷体" w:hAnsi="楷体" w:hint="eastAsia"/>
                <w:sz w:val="24"/>
                <w:szCs w:val="24"/>
              </w:rPr>
              <w:t>马力&lt;功率≤100马力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10000</w:t>
            </w:r>
          </w:p>
        </w:tc>
      </w:tr>
      <w:tr w:rsidR="00E21294" w:rsidRPr="0096790B" w:rsidTr="006D5306">
        <w:trPr>
          <w:trHeight w:val="852"/>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100马立以上</w:t>
            </w:r>
          </w:p>
        </w:tc>
        <w:tc>
          <w:tcPr>
            <w:tcW w:w="3402" w:type="dxa"/>
            <w:vAlign w:val="center"/>
          </w:tcPr>
          <w:p w:rsidR="00E21294" w:rsidRPr="007334C4" w:rsidRDefault="00E21294" w:rsidP="006D5306">
            <w:pPr>
              <w:spacing w:line="220" w:lineRule="atLeast"/>
              <w:jc w:val="center"/>
              <w:rPr>
                <w:rFonts w:ascii="楷体" w:eastAsia="楷体" w:hAnsi="楷体"/>
                <w:sz w:val="24"/>
                <w:szCs w:val="24"/>
              </w:rPr>
            </w:pPr>
            <w:r w:rsidRPr="0067191E">
              <w:rPr>
                <w:rFonts w:ascii="楷体" w:eastAsia="楷体" w:hAnsi="楷体" w:hint="eastAsia"/>
                <w:sz w:val="24"/>
                <w:szCs w:val="24"/>
              </w:rPr>
              <w:t>&gt;100马力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12000</w:t>
            </w:r>
          </w:p>
        </w:tc>
      </w:tr>
      <w:tr w:rsidR="00E21294" w:rsidRPr="0096790B" w:rsidTr="006D5306">
        <w:trPr>
          <w:trHeight w:val="989"/>
        </w:trPr>
        <w:tc>
          <w:tcPr>
            <w:tcW w:w="534" w:type="dxa"/>
            <w:vMerge w:val="restart"/>
          </w:tcPr>
          <w:p w:rsidR="00E21294" w:rsidRDefault="00E21294" w:rsidP="006D5306">
            <w:pPr>
              <w:spacing w:line="220" w:lineRule="atLeast"/>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Pr="0073658F" w:rsidRDefault="00E21294" w:rsidP="006D5306">
            <w:pPr>
              <w:rPr>
                <w:rFonts w:ascii="楷体" w:eastAsia="楷体" w:hAnsi="楷体"/>
                <w:sz w:val="28"/>
                <w:szCs w:val="28"/>
              </w:rPr>
            </w:pPr>
            <w:r>
              <w:rPr>
                <w:rFonts w:ascii="楷体" w:eastAsia="楷体" w:hAnsi="楷体" w:hint="eastAsia"/>
                <w:sz w:val="28"/>
                <w:szCs w:val="28"/>
              </w:rPr>
              <w:t>2</w:t>
            </w:r>
          </w:p>
        </w:tc>
        <w:tc>
          <w:tcPr>
            <w:tcW w:w="496" w:type="dxa"/>
            <w:vMerge w:val="restart"/>
          </w:tcPr>
          <w:p w:rsidR="00E21294" w:rsidRDefault="00E21294" w:rsidP="006D5306">
            <w:pPr>
              <w:spacing w:line="220" w:lineRule="atLeast"/>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Default="00E21294" w:rsidP="006D5306">
            <w:pPr>
              <w:rPr>
                <w:rFonts w:ascii="楷体" w:eastAsia="楷体" w:hAnsi="楷体"/>
                <w:sz w:val="28"/>
                <w:szCs w:val="28"/>
              </w:rPr>
            </w:pPr>
          </w:p>
          <w:p w:rsidR="00E21294" w:rsidRPr="00884E00" w:rsidRDefault="00E21294" w:rsidP="006D5306">
            <w:pPr>
              <w:rPr>
                <w:rFonts w:ascii="楷体" w:eastAsia="楷体" w:hAnsi="楷体"/>
                <w:sz w:val="28"/>
                <w:szCs w:val="28"/>
              </w:rPr>
            </w:pPr>
            <w:r>
              <w:rPr>
                <w:rFonts w:ascii="楷体" w:eastAsia="楷体" w:hAnsi="楷体" w:hint="eastAsia"/>
                <w:sz w:val="28"/>
                <w:szCs w:val="28"/>
              </w:rPr>
              <w:t>联合收割机</w:t>
            </w: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自走式全喂入稻麦联合收割机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0.5kg/s&lt;喂入量≤1kg/s</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3000</w:t>
            </w:r>
          </w:p>
        </w:tc>
      </w:tr>
      <w:tr w:rsidR="00E21294" w:rsidRPr="0096790B" w:rsidTr="007E75C8">
        <w:trPr>
          <w:trHeight w:val="954"/>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自走式全喂入稻麦联合收割机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1kg/s&lt;喂入量≤3kg/s</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5500</w:t>
            </w:r>
          </w:p>
        </w:tc>
      </w:tr>
      <w:tr w:rsidR="00E21294" w:rsidRPr="0096790B" w:rsidTr="007E75C8">
        <w:trPr>
          <w:trHeight w:val="982"/>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自走式全喂入稻麦联合收割机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3kg/s&lt;喂入量≤4kg/s</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7300</w:t>
            </w:r>
          </w:p>
        </w:tc>
      </w:tr>
      <w:tr w:rsidR="00E21294" w:rsidRPr="0096790B" w:rsidTr="007E75C8">
        <w:trPr>
          <w:trHeight w:val="995"/>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自走式全喂入稻麦联合收割机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喂入量＞4kg/s</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11000</w:t>
            </w:r>
          </w:p>
        </w:tc>
      </w:tr>
      <w:tr w:rsidR="00E21294" w:rsidRPr="0096790B" w:rsidTr="006D5306">
        <w:trPr>
          <w:trHeight w:val="975"/>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自走式半喂入稻麦联合收割机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收获行数：3行，功率≥35马力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7200</w:t>
            </w:r>
          </w:p>
        </w:tc>
      </w:tr>
      <w:tr w:rsidR="00E21294" w:rsidRPr="0096790B" w:rsidTr="006D5306">
        <w:trPr>
          <w:trHeight w:val="1006"/>
        </w:trPr>
        <w:tc>
          <w:tcPr>
            <w:tcW w:w="534" w:type="dxa"/>
            <w:vMerge/>
          </w:tcPr>
          <w:p w:rsidR="00E21294" w:rsidRPr="0096790B" w:rsidRDefault="00E21294" w:rsidP="006D5306">
            <w:pPr>
              <w:spacing w:line="220" w:lineRule="atLeast"/>
              <w:rPr>
                <w:rFonts w:ascii="楷体" w:eastAsia="楷体" w:hAnsi="楷体"/>
                <w:sz w:val="28"/>
                <w:szCs w:val="28"/>
              </w:rPr>
            </w:pPr>
          </w:p>
        </w:tc>
        <w:tc>
          <w:tcPr>
            <w:tcW w:w="496" w:type="dxa"/>
            <w:vMerge/>
          </w:tcPr>
          <w:p w:rsidR="00E21294" w:rsidRPr="0096790B" w:rsidRDefault="00E21294" w:rsidP="006D5306">
            <w:pPr>
              <w:spacing w:line="220" w:lineRule="atLeast"/>
              <w:rPr>
                <w:rFonts w:ascii="楷体" w:eastAsia="楷体" w:hAnsi="楷体"/>
                <w:sz w:val="28"/>
                <w:szCs w:val="28"/>
              </w:rPr>
            </w:pPr>
          </w:p>
        </w:tc>
        <w:tc>
          <w:tcPr>
            <w:tcW w:w="2656" w:type="dxa"/>
            <w:vAlign w:val="center"/>
          </w:tcPr>
          <w:p w:rsidR="00E21294" w:rsidRPr="007334C4" w:rsidRDefault="00E21294" w:rsidP="006D5306">
            <w:pPr>
              <w:spacing w:line="220" w:lineRule="atLeast"/>
              <w:jc w:val="center"/>
              <w:rPr>
                <w:rFonts w:ascii="楷体" w:eastAsia="楷体" w:hAnsi="楷体"/>
                <w:sz w:val="24"/>
                <w:szCs w:val="24"/>
              </w:rPr>
            </w:pPr>
            <w:r w:rsidRPr="007334C4">
              <w:rPr>
                <w:rFonts w:ascii="楷体" w:eastAsia="楷体" w:hAnsi="楷体" w:hint="eastAsia"/>
                <w:sz w:val="24"/>
                <w:szCs w:val="24"/>
              </w:rPr>
              <w:t>自走式半喂入稻麦联合收割机</w:t>
            </w:r>
          </w:p>
        </w:tc>
        <w:tc>
          <w:tcPr>
            <w:tcW w:w="3402" w:type="dxa"/>
            <w:vAlign w:val="center"/>
          </w:tcPr>
          <w:p w:rsidR="00E21294" w:rsidRPr="0067191E" w:rsidRDefault="00E21294" w:rsidP="006D5306">
            <w:pPr>
              <w:jc w:val="center"/>
              <w:rPr>
                <w:rFonts w:ascii="楷体" w:eastAsia="楷体" w:hAnsi="楷体"/>
                <w:sz w:val="24"/>
                <w:szCs w:val="24"/>
              </w:rPr>
            </w:pPr>
            <w:r w:rsidRPr="0067191E">
              <w:rPr>
                <w:rFonts w:ascii="楷体" w:eastAsia="楷体" w:hAnsi="楷体" w:hint="eastAsia"/>
                <w:sz w:val="24"/>
                <w:szCs w:val="24"/>
              </w:rPr>
              <w:t>收获行数≥4行，功率≥35马力</w:t>
            </w:r>
          </w:p>
        </w:tc>
        <w:tc>
          <w:tcPr>
            <w:tcW w:w="1843" w:type="dxa"/>
            <w:vAlign w:val="center"/>
          </w:tcPr>
          <w:p w:rsidR="00E21294" w:rsidRPr="0096790B" w:rsidRDefault="00E21294" w:rsidP="006D5306">
            <w:pPr>
              <w:spacing w:line="220" w:lineRule="atLeast"/>
              <w:jc w:val="center"/>
              <w:rPr>
                <w:rFonts w:ascii="楷体" w:eastAsia="楷体" w:hAnsi="楷体"/>
                <w:sz w:val="28"/>
                <w:szCs w:val="28"/>
              </w:rPr>
            </w:pPr>
            <w:r>
              <w:rPr>
                <w:rFonts w:ascii="楷体" w:eastAsia="楷体" w:hAnsi="楷体" w:hint="eastAsia"/>
                <w:sz w:val="28"/>
                <w:szCs w:val="28"/>
              </w:rPr>
              <w:t>17500</w:t>
            </w:r>
          </w:p>
        </w:tc>
      </w:tr>
    </w:tbl>
    <w:p w:rsidR="00404C8D" w:rsidRPr="00347137" w:rsidRDefault="00404C8D" w:rsidP="00404C8D">
      <w:pPr>
        <w:rPr>
          <w:rFonts w:ascii="楷体" w:eastAsia="楷体" w:hAnsi="楷体"/>
          <w:sz w:val="32"/>
          <w:szCs w:val="32"/>
        </w:rPr>
      </w:pPr>
      <w:r w:rsidRPr="00347137">
        <w:rPr>
          <w:rFonts w:ascii="楷体" w:eastAsia="楷体" w:hAnsi="楷体" w:hint="eastAsia"/>
          <w:sz w:val="32"/>
          <w:szCs w:val="32"/>
        </w:rPr>
        <w:lastRenderedPageBreak/>
        <w:t>附表</w:t>
      </w:r>
      <w:r w:rsidR="00D641D3">
        <w:rPr>
          <w:rFonts w:ascii="楷体" w:eastAsia="楷体" w:hAnsi="楷体" w:hint="eastAsia"/>
          <w:sz w:val="32"/>
          <w:szCs w:val="32"/>
        </w:rPr>
        <w:t>3</w:t>
      </w:r>
    </w:p>
    <w:p w:rsidR="00404C8D" w:rsidRPr="00240686" w:rsidRDefault="00404C8D" w:rsidP="00404C8D">
      <w:pPr>
        <w:jc w:val="center"/>
        <w:rPr>
          <w:rFonts w:ascii="黑体" w:eastAsia="黑体" w:hAnsi="黑体"/>
          <w:sz w:val="44"/>
          <w:szCs w:val="44"/>
        </w:rPr>
      </w:pPr>
      <w:r w:rsidRPr="00240686">
        <w:rPr>
          <w:rFonts w:ascii="黑体" w:eastAsia="黑体" w:hAnsi="黑体" w:hint="eastAsia"/>
          <w:sz w:val="44"/>
          <w:szCs w:val="44"/>
        </w:rPr>
        <w:t>报废农业机械回收确认表（样式）</w:t>
      </w:r>
    </w:p>
    <w:p w:rsidR="00404C8D" w:rsidRPr="002249AE" w:rsidRDefault="00404C8D" w:rsidP="00404C8D">
      <w:pPr>
        <w:rPr>
          <w:rFonts w:ascii="仿宋" w:eastAsia="仿宋" w:hAnsi="仿宋"/>
          <w:b/>
          <w:sz w:val="24"/>
          <w:szCs w:val="24"/>
        </w:rPr>
      </w:pPr>
      <w:r w:rsidRPr="002249AE">
        <w:rPr>
          <w:rFonts w:ascii="仿宋" w:eastAsia="仿宋" w:hAnsi="仿宋" w:cs="宋体" w:hint="eastAsia"/>
          <w:sz w:val="24"/>
          <w:szCs w:val="24"/>
        </w:rPr>
        <w:t>回收确认表编号：</w:t>
      </w:r>
    </w:p>
    <w:tbl>
      <w:tblPr>
        <w:tblStyle w:val="a3"/>
        <w:tblW w:w="8613" w:type="dxa"/>
        <w:tblLayout w:type="fixed"/>
        <w:tblLook w:val="04A0"/>
      </w:tblPr>
      <w:tblGrid>
        <w:gridCol w:w="1746"/>
        <w:gridCol w:w="2587"/>
        <w:gridCol w:w="1787"/>
        <w:gridCol w:w="2474"/>
        <w:gridCol w:w="19"/>
      </w:tblGrid>
      <w:tr w:rsidR="00404C8D" w:rsidRPr="002249AE" w:rsidTr="006D5306">
        <w:trPr>
          <w:gridAfter w:val="1"/>
          <w:wAfter w:w="19" w:type="dxa"/>
          <w:trHeight w:val="850"/>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机主姓名/</w:t>
            </w:r>
          </w:p>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单位名称</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机主身份证号</w:t>
            </w:r>
          </w:p>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/组织机构代码</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567"/>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机主地址</w:t>
            </w:r>
          </w:p>
        </w:tc>
        <w:tc>
          <w:tcPr>
            <w:tcW w:w="6848" w:type="dxa"/>
            <w:gridSpan w:val="3"/>
            <w:vAlign w:val="center"/>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567"/>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机主联系电话</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机具型号</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567"/>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机具类别</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出厂编号</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567"/>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发动机号</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底盘（车架）号</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567"/>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牌照号码</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出厂日期</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6D5306">
        <w:trPr>
          <w:gridAfter w:val="1"/>
          <w:wAfter w:w="19" w:type="dxa"/>
          <w:trHeight w:val="640"/>
        </w:trPr>
        <w:tc>
          <w:tcPr>
            <w:tcW w:w="1746"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初次注册登记日期</w:t>
            </w:r>
          </w:p>
        </w:tc>
        <w:tc>
          <w:tcPr>
            <w:tcW w:w="2587" w:type="dxa"/>
            <w:vAlign w:val="center"/>
          </w:tcPr>
          <w:p w:rsidR="00404C8D" w:rsidRPr="002249AE" w:rsidRDefault="00404C8D" w:rsidP="006D5306">
            <w:pPr>
              <w:jc w:val="center"/>
              <w:rPr>
                <w:rFonts w:ascii="仿宋" w:eastAsia="仿宋" w:hAnsi="仿宋" w:cs="宋体"/>
                <w:sz w:val="24"/>
                <w:szCs w:val="24"/>
              </w:rPr>
            </w:pPr>
          </w:p>
        </w:tc>
        <w:tc>
          <w:tcPr>
            <w:tcW w:w="1787" w:type="dxa"/>
            <w:vAlign w:val="center"/>
          </w:tcPr>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回收日期</w:t>
            </w:r>
          </w:p>
        </w:tc>
        <w:tc>
          <w:tcPr>
            <w:tcW w:w="2474" w:type="dxa"/>
          </w:tcPr>
          <w:p w:rsidR="00404C8D" w:rsidRPr="002249AE" w:rsidRDefault="00404C8D" w:rsidP="006D5306">
            <w:pPr>
              <w:jc w:val="center"/>
              <w:rPr>
                <w:rFonts w:ascii="仿宋" w:eastAsia="仿宋" w:hAnsi="仿宋" w:cs="宋体"/>
                <w:sz w:val="24"/>
                <w:szCs w:val="24"/>
              </w:rPr>
            </w:pPr>
          </w:p>
        </w:tc>
      </w:tr>
      <w:tr w:rsidR="00404C8D" w:rsidRPr="002249AE" w:rsidTr="00D14EC1">
        <w:trPr>
          <w:gridAfter w:val="1"/>
          <w:wAfter w:w="19" w:type="dxa"/>
          <w:trHeight w:val="3324"/>
        </w:trPr>
        <w:tc>
          <w:tcPr>
            <w:tcW w:w="4333" w:type="dxa"/>
            <w:gridSpan w:val="2"/>
          </w:tcPr>
          <w:p w:rsidR="00404C8D" w:rsidRDefault="00404C8D" w:rsidP="006D5306">
            <w:pPr>
              <w:rPr>
                <w:rFonts w:ascii="仿宋" w:eastAsia="仿宋" w:hAnsi="仿宋" w:cs="宋体"/>
                <w:sz w:val="24"/>
                <w:szCs w:val="24"/>
              </w:rPr>
            </w:pPr>
          </w:p>
          <w:p w:rsidR="00404C8D" w:rsidRDefault="00404C8D" w:rsidP="006D5306">
            <w:pPr>
              <w:ind w:firstLineChars="200" w:firstLine="480"/>
              <w:rPr>
                <w:rFonts w:ascii="仿宋" w:eastAsia="仿宋" w:hAnsi="仿宋" w:cs="宋体"/>
                <w:sz w:val="24"/>
                <w:szCs w:val="24"/>
              </w:rPr>
            </w:pPr>
          </w:p>
          <w:p w:rsidR="00D14EC1" w:rsidRDefault="00D14EC1" w:rsidP="006D5306">
            <w:pPr>
              <w:ind w:firstLineChars="200" w:firstLine="480"/>
              <w:rPr>
                <w:rFonts w:ascii="仿宋" w:eastAsia="仿宋" w:hAnsi="仿宋" w:cs="宋体"/>
                <w:sz w:val="24"/>
                <w:szCs w:val="24"/>
              </w:rPr>
            </w:pPr>
          </w:p>
          <w:p w:rsidR="00404C8D" w:rsidRPr="002249AE" w:rsidRDefault="00404C8D" w:rsidP="006D5306">
            <w:pPr>
              <w:ind w:firstLineChars="200" w:firstLine="480"/>
              <w:rPr>
                <w:rFonts w:ascii="仿宋" w:eastAsia="仿宋" w:hAnsi="仿宋" w:cs="宋体"/>
                <w:sz w:val="24"/>
                <w:szCs w:val="24"/>
              </w:rPr>
            </w:pPr>
            <w:r w:rsidRPr="002249AE">
              <w:rPr>
                <w:rFonts w:ascii="仿宋" w:eastAsia="仿宋" w:hAnsi="仿宋" w:cs="宋体" w:hint="eastAsia"/>
                <w:sz w:val="24"/>
                <w:szCs w:val="24"/>
              </w:rPr>
              <w:t>农机回收企业（章）</w:t>
            </w:r>
          </w:p>
          <w:p w:rsidR="00404C8D" w:rsidRPr="002249AE" w:rsidRDefault="00404C8D" w:rsidP="006D5306">
            <w:pPr>
              <w:ind w:firstLineChars="250" w:firstLine="600"/>
              <w:rPr>
                <w:rFonts w:ascii="仿宋" w:eastAsia="仿宋" w:hAnsi="仿宋" w:cs="宋体"/>
                <w:sz w:val="24"/>
                <w:szCs w:val="24"/>
              </w:rPr>
            </w:pPr>
            <w:r w:rsidRPr="002249AE">
              <w:rPr>
                <w:rFonts w:ascii="仿宋" w:eastAsia="仿宋" w:hAnsi="仿宋" w:cs="宋体" w:hint="eastAsia"/>
                <w:sz w:val="24"/>
                <w:szCs w:val="24"/>
              </w:rPr>
              <w:t>经办人：</w:t>
            </w:r>
          </w:p>
          <w:p w:rsidR="00404C8D" w:rsidRPr="002249AE" w:rsidRDefault="00404C8D" w:rsidP="006D5306">
            <w:pPr>
              <w:rPr>
                <w:rFonts w:ascii="仿宋" w:eastAsia="仿宋" w:hAnsi="仿宋" w:cs="宋体"/>
                <w:sz w:val="24"/>
                <w:szCs w:val="24"/>
              </w:rPr>
            </w:pPr>
          </w:p>
          <w:p w:rsidR="00404C8D"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 xml:space="preserve">       </w:t>
            </w:r>
          </w:p>
          <w:p w:rsidR="00404C8D" w:rsidRPr="002249AE" w:rsidRDefault="00404C8D" w:rsidP="006D5306">
            <w:pPr>
              <w:jc w:val="center"/>
              <w:rPr>
                <w:rFonts w:ascii="仿宋" w:eastAsia="仿宋" w:hAnsi="仿宋" w:cs="宋体"/>
                <w:sz w:val="24"/>
                <w:szCs w:val="24"/>
              </w:rPr>
            </w:pPr>
            <w:r w:rsidRPr="002249AE">
              <w:rPr>
                <w:rFonts w:ascii="仿宋" w:eastAsia="仿宋" w:hAnsi="仿宋" w:cs="宋体" w:hint="eastAsia"/>
                <w:sz w:val="24"/>
                <w:szCs w:val="24"/>
              </w:rPr>
              <w:t xml:space="preserve">  </w:t>
            </w:r>
            <w:r>
              <w:rPr>
                <w:rFonts w:ascii="仿宋" w:eastAsia="仿宋" w:hAnsi="仿宋" w:cs="宋体" w:hint="eastAsia"/>
                <w:sz w:val="24"/>
                <w:szCs w:val="24"/>
              </w:rPr>
              <w:t xml:space="preserve">       </w:t>
            </w:r>
            <w:r w:rsidR="00D14EC1">
              <w:rPr>
                <w:rFonts w:ascii="仿宋" w:eastAsia="仿宋" w:hAnsi="仿宋" w:cs="宋体" w:hint="eastAsia"/>
                <w:sz w:val="24"/>
                <w:szCs w:val="24"/>
              </w:rPr>
              <w:t xml:space="preserve">      </w:t>
            </w:r>
            <w:r w:rsidRPr="002249AE">
              <w:rPr>
                <w:rFonts w:ascii="仿宋" w:eastAsia="仿宋" w:hAnsi="仿宋" w:cs="宋体" w:hint="eastAsia"/>
                <w:sz w:val="24"/>
                <w:szCs w:val="24"/>
              </w:rPr>
              <w:t>年</w:t>
            </w:r>
            <w:r w:rsidR="00D14EC1">
              <w:rPr>
                <w:rFonts w:ascii="仿宋" w:eastAsia="仿宋" w:hAnsi="仿宋" w:cs="宋体" w:hint="eastAsia"/>
                <w:sz w:val="24"/>
                <w:szCs w:val="24"/>
              </w:rPr>
              <w:t xml:space="preserve">   </w:t>
            </w:r>
            <w:r w:rsidRPr="002249AE">
              <w:rPr>
                <w:rFonts w:ascii="仿宋" w:eastAsia="仿宋" w:hAnsi="仿宋" w:cs="宋体" w:hint="eastAsia"/>
                <w:sz w:val="24"/>
                <w:szCs w:val="24"/>
              </w:rPr>
              <w:t>月</w:t>
            </w:r>
            <w:r w:rsidR="00D14EC1">
              <w:rPr>
                <w:rFonts w:ascii="仿宋" w:eastAsia="仿宋" w:hAnsi="仿宋" w:cs="宋体" w:hint="eastAsia"/>
                <w:sz w:val="24"/>
                <w:szCs w:val="24"/>
              </w:rPr>
              <w:t xml:space="preserve">   </w:t>
            </w:r>
            <w:r w:rsidRPr="002249AE">
              <w:rPr>
                <w:rFonts w:ascii="仿宋" w:eastAsia="仿宋" w:hAnsi="仿宋" w:cs="宋体" w:hint="eastAsia"/>
                <w:sz w:val="24"/>
                <w:szCs w:val="24"/>
              </w:rPr>
              <w:t>日</w:t>
            </w:r>
          </w:p>
        </w:tc>
        <w:tc>
          <w:tcPr>
            <w:tcW w:w="4261" w:type="dxa"/>
            <w:gridSpan w:val="2"/>
          </w:tcPr>
          <w:p w:rsidR="00404C8D" w:rsidRDefault="00404C8D" w:rsidP="006D5306">
            <w:pPr>
              <w:rPr>
                <w:rFonts w:ascii="仿宋" w:eastAsia="仿宋" w:hAnsi="仿宋" w:cs="宋体"/>
                <w:sz w:val="24"/>
                <w:szCs w:val="24"/>
              </w:rPr>
            </w:pPr>
            <w:r w:rsidRPr="002249AE">
              <w:rPr>
                <w:rFonts w:ascii="仿宋" w:eastAsia="仿宋" w:hAnsi="仿宋" w:cs="宋体" w:hint="eastAsia"/>
                <w:sz w:val="24"/>
                <w:szCs w:val="24"/>
              </w:rPr>
              <w:t>已办理注销登记。</w:t>
            </w:r>
          </w:p>
          <w:p w:rsidR="00404C8D" w:rsidRPr="002249AE" w:rsidRDefault="00404C8D" w:rsidP="006D5306">
            <w:pPr>
              <w:rPr>
                <w:rFonts w:ascii="仿宋" w:eastAsia="仿宋" w:hAnsi="仿宋" w:cs="宋体"/>
                <w:sz w:val="24"/>
                <w:szCs w:val="24"/>
              </w:rPr>
            </w:pPr>
          </w:p>
          <w:p w:rsidR="00D14EC1" w:rsidRDefault="00D14EC1" w:rsidP="006D5306">
            <w:pPr>
              <w:ind w:firstLineChars="300" w:firstLine="720"/>
              <w:rPr>
                <w:rFonts w:ascii="仿宋" w:eastAsia="仿宋" w:hAnsi="仿宋" w:cs="宋体"/>
                <w:sz w:val="24"/>
                <w:szCs w:val="24"/>
              </w:rPr>
            </w:pPr>
          </w:p>
          <w:p w:rsidR="00404C8D" w:rsidRPr="002249AE" w:rsidRDefault="00404C8D" w:rsidP="006D5306">
            <w:pPr>
              <w:ind w:firstLineChars="300" w:firstLine="720"/>
              <w:rPr>
                <w:rFonts w:ascii="仿宋" w:eastAsia="仿宋" w:hAnsi="仿宋" w:cs="宋体"/>
                <w:sz w:val="24"/>
                <w:szCs w:val="24"/>
              </w:rPr>
            </w:pPr>
            <w:r w:rsidRPr="002249AE">
              <w:rPr>
                <w:rFonts w:ascii="仿宋" w:eastAsia="仿宋" w:hAnsi="仿宋" w:cs="宋体" w:hint="eastAsia"/>
                <w:sz w:val="24"/>
                <w:szCs w:val="24"/>
              </w:rPr>
              <w:t>农机监理单位（章）</w:t>
            </w:r>
          </w:p>
          <w:p w:rsidR="00404C8D" w:rsidRPr="002249AE" w:rsidRDefault="00404C8D" w:rsidP="006D5306">
            <w:pPr>
              <w:ind w:firstLineChars="300" w:firstLine="720"/>
              <w:rPr>
                <w:rFonts w:ascii="仿宋" w:eastAsia="仿宋" w:hAnsi="仿宋" w:cs="宋体"/>
                <w:sz w:val="24"/>
                <w:szCs w:val="24"/>
              </w:rPr>
            </w:pPr>
            <w:r w:rsidRPr="002249AE">
              <w:rPr>
                <w:rFonts w:ascii="仿宋" w:eastAsia="仿宋" w:hAnsi="仿宋" w:cs="宋体" w:hint="eastAsia"/>
                <w:sz w:val="24"/>
                <w:szCs w:val="24"/>
              </w:rPr>
              <w:t>经办人：</w:t>
            </w:r>
          </w:p>
          <w:p w:rsidR="00404C8D" w:rsidRPr="002249AE" w:rsidRDefault="00404C8D" w:rsidP="006D5306">
            <w:pPr>
              <w:rPr>
                <w:rFonts w:ascii="仿宋" w:eastAsia="仿宋" w:hAnsi="仿宋" w:cs="宋体"/>
                <w:sz w:val="24"/>
                <w:szCs w:val="24"/>
              </w:rPr>
            </w:pPr>
          </w:p>
          <w:p w:rsidR="00D14EC1" w:rsidRDefault="00D14EC1" w:rsidP="006D5306">
            <w:pPr>
              <w:ind w:firstLineChars="750" w:firstLine="1800"/>
              <w:rPr>
                <w:rFonts w:ascii="仿宋" w:eastAsia="仿宋" w:hAnsi="仿宋" w:cs="宋体"/>
                <w:sz w:val="24"/>
                <w:szCs w:val="24"/>
              </w:rPr>
            </w:pPr>
          </w:p>
          <w:p w:rsidR="00404C8D" w:rsidRPr="002249AE" w:rsidRDefault="00404C8D" w:rsidP="00D14EC1">
            <w:pPr>
              <w:ind w:firstLineChars="950" w:firstLine="2280"/>
              <w:rPr>
                <w:rFonts w:ascii="仿宋" w:eastAsia="仿宋" w:hAnsi="仿宋" w:cs="宋体"/>
                <w:sz w:val="24"/>
                <w:szCs w:val="24"/>
              </w:rPr>
            </w:pPr>
            <w:r w:rsidRPr="002249AE">
              <w:rPr>
                <w:rFonts w:ascii="仿宋" w:eastAsia="仿宋" w:hAnsi="仿宋" w:cs="宋体" w:hint="eastAsia"/>
                <w:sz w:val="24"/>
                <w:szCs w:val="24"/>
              </w:rPr>
              <w:t>年   月   日</w:t>
            </w:r>
          </w:p>
          <w:p w:rsidR="00D14EC1" w:rsidRDefault="00D14EC1" w:rsidP="006D5306">
            <w:pPr>
              <w:rPr>
                <w:rFonts w:ascii="仿宋" w:eastAsia="仿宋" w:hAnsi="仿宋" w:cs="宋体"/>
                <w:sz w:val="24"/>
                <w:szCs w:val="24"/>
              </w:rPr>
            </w:pPr>
          </w:p>
          <w:p w:rsidR="00404C8D" w:rsidRPr="002249AE" w:rsidRDefault="00404C8D" w:rsidP="006D5306">
            <w:pPr>
              <w:rPr>
                <w:rFonts w:ascii="仿宋" w:eastAsia="仿宋" w:hAnsi="仿宋" w:cs="宋体"/>
                <w:sz w:val="24"/>
                <w:szCs w:val="24"/>
              </w:rPr>
            </w:pPr>
            <w:r w:rsidRPr="002249AE">
              <w:rPr>
                <w:rFonts w:ascii="仿宋" w:eastAsia="仿宋" w:hAnsi="仿宋" w:cs="宋体" w:hint="eastAsia"/>
                <w:sz w:val="24"/>
                <w:szCs w:val="24"/>
              </w:rPr>
              <w:t>（此栏仅适用于已上牌证的拖拉机和联合收割机）</w:t>
            </w:r>
          </w:p>
        </w:tc>
      </w:tr>
      <w:tr w:rsidR="00404C8D" w:rsidTr="00D14EC1">
        <w:trPr>
          <w:trHeight w:val="2579"/>
        </w:trPr>
        <w:tc>
          <w:tcPr>
            <w:tcW w:w="8613" w:type="dxa"/>
            <w:gridSpan w:val="5"/>
          </w:tcPr>
          <w:p w:rsidR="00404C8D" w:rsidRDefault="00404C8D" w:rsidP="00D14EC1">
            <w:pPr>
              <w:rPr>
                <w:rFonts w:ascii="仿宋" w:eastAsia="仿宋" w:hAnsi="仿宋" w:cs="宋体"/>
                <w:sz w:val="24"/>
                <w:szCs w:val="24"/>
              </w:rPr>
            </w:pPr>
          </w:p>
          <w:p w:rsidR="00D14EC1" w:rsidRDefault="00D14EC1" w:rsidP="006D5306">
            <w:pPr>
              <w:ind w:firstLineChars="350" w:firstLine="840"/>
              <w:rPr>
                <w:rFonts w:ascii="仿宋" w:eastAsia="仿宋" w:hAnsi="仿宋" w:cs="宋体"/>
                <w:sz w:val="24"/>
                <w:szCs w:val="24"/>
              </w:rPr>
            </w:pPr>
          </w:p>
          <w:p w:rsidR="00404C8D" w:rsidRDefault="00404C8D" w:rsidP="006D5306">
            <w:pPr>
              <w:ind w:firstLineChars="350" w:firstLine="840"/>
              <w:rPr>
                <w:rFonts w:ascii="仿宋" w:eastAsia="仿宋" w:hAnsi="仿宋" w:cs="宋体"/>
                <w:sz w:val="24"/>
                <w:szCs w:val="24"/>
              </w:rPr>
            </w:pPr>
            <w:r>
              <w:rPr>
                <w:rFonts w:ascii="仿宋" w:eastAsia="仿宋" w:hAnsi="仿宋" w:cs="宋体" w:hint="eastAsia"/>
                <w:sz w:val="24"/>
                <w:szCs w:val="24"/>
              </w:rPr>
              <w:t>农机主管部门（章）</w:t>
            </w:r>
          </w:p>
          <w:p w:rsidR="00404C8D" w:rsidRDefault="00404C8D" w:rsidP="006D5306">
            <w:pPr>
              <w:ind w:firstLineChars="350" w:firstLine="840"/>
              <w:rPr>
                <w:rFonts w:ascii="仿宋" w:eastAsia="仿宋" w:hAnsi="仿宋" w:cs="宋体"/>
                <w:sz w:val="24"/>
                <w:szCs w:val="24"/>
              </w:rPr>
            </w:pPr>
            <w:r>
              <w:rPr>
                <w:rFonts w:ascii="仿宋" w:eastAsia="仿宋" w:hAnsi="仿宋" w:cs="宋体" w:hint="eastAsia"/>
                <w:sz w:val="24"/>
                <w:szCs w:val="24"/>
              </w:rPr>
              <w:t>经办人：</w:t>
            </w:r>
          </w:p>
          <w:p w:rsidR="00404C8D" w:rsidRDefault="00404C8D" w:rsidP="006D5306">
            <w:pPr>
              <w:rPr>
                <w:rFonts w:ascii="仿宋" w:eastAsia="仿宋" w:hAnsi="仿宋" w:cs="宋体"/>
                <w:sz w:val="24"/>
                <w:szCs w:val="24"/>
              </w:rPr>
            </w:pPr>
          </w:p>
          <w:p w:rsidR="00404C8D" w:rsidRDefault="00404C8D" w:rsidP="006D5306">
            <w:pPr>
              <w:rPr>
                <w:rFonts w:ascii="仿宋" w:eastAsia="仿宋" w:hAnsi="仿宋" w:cs="宋体"/>
                <w:sz w:val="24"/>
                <w:szCs w:val="24"/>
              </w:rPr>
            </w:pPr>
          </w:p>
          <w:p w:rsidR="00404C8D" w:rsidRDefault="00404C8D" w:rsidP="006D5306">
            <w:pPr>
              <w:rPr>
                <w:rFonts w:ascii="仿宋" w:eastAsia="仿宋" w:hAnsi="仿宋" w:cs="宋体"/>
                <w:sz w:val="24"/>
                <w:szCs w:val="24"/>
              </w:rPr>
            </w:pPr>
          </w:p>
          <w:p w:rsidR="00404C8D" w:rsidRDefault="00404C8D" w:rsidP="006D5306">
            <w:pPr>
              <w:rPr>
                <w:rFonts w:ascii="仿宋" w:eastAsia="仿宋" w:hAnsi="仿宋" w:cs="宋体"/>
                <w:sz w:val="24"/>
                <w:szCs w:val="24"/>
              </w:rPr>
            </w:pPr>
            <w:r>
              <w:rPr>
                <w:rFonts w:ascii="仿宋" w:eastAsia="仿宋" w:hAnsi="仿宋" w:cs="宋体" w:hint="eastAsia"/>
                <w:sz w:val="24"/>
                <w:szCs w:val="24"/>
              </w:rPr>
              <w:t xml:space="preserve">                                              年    月    日</w:t>
            </w:r>
          </w:p>
        </w:tc>
      </w:tr>
    </w:tbl>
    <w:p w:rsidR="00404C8D" w:rsidRPr="00D63F44" w:rsidRDefault="00404C8D" w:rsidP="00404C8D">
      <w:pPr>
        <w:ind w:firstLineChars="200" w:firstLine="560"/>
        <w:rPr>
          <w:rFonts w:ascii="仿宋" w:eastAsia="仿宋" w:hAnsi="仿宋" w:cs="宋体"/>
          <w:b/>
          <w:sz w:val="28"/>
          <w:szCs w:val="28"/>
        </w:rPr>
      </w:pPr>
      <w:r w:rsidRPr="00E62276">
        <w:rPr>
          <w:rFonts w:ascii="仿宋" w:eastAsia="仿宋" w:hAnsi="仿宋" w:cs="宋体" w:hint="eastAsia"/>
          <w:sz w:val="28"/>
          <w:szCs w:val="28"/>
        </w:rPr>
        <w:t>说明：1.此表为样表，各</w:t>
      </w:r>
      <w:r w:rsidR="00CE111E">
        <w:rPr>
          <w:rFonts w:ascii="仿宋" w:eastAsia="仿宋" w:hAnsi="仿宋" w:cs="宋体" w:hint="eastAsia"/>
          <w:sz w:val="28"/>
          <w:szCs w:val="28"/>
        </w:rPr>
        <w:t>县</w:t>
      </w:r>
      <w:r w:rsidR="00EB6844">
        <w:rPr>
          <w:rFonts w:ascii="仿宋" w:eastAsia="仿宋" w:hAnsi="仿宋" w:cs="宋体" w:hint="eastAsia"/>
          <w:sz w:val="28"/>
          <w:szCs w:val="28"/>
        </w:rPr>
        <w:t>区</w:t>
      </w:r>
      <w:r w:rsidRPr="00E62276">
        <w:rPr>
          <w:rFonts w:ascii="仿宋" w:eastAsia="仿宋" w:hAnsi="仿宋" w:cs="宋体" w:hint="eastAsia"/>
          <w:sz w:val="28"/>
          <w:szCs w:val="28"/>
        </w:rPr>
        <w:t>可结合实际，对表格的格式内容进行调整完善。2.本表一式</w:t>
      </w:r>
      <w:r>
        <w:rPr>
          <w:rFonts w:ascii="仿宋" w:eastAsia="仿宋" w:hAnsi="仿宋" w:cs="宋体" w:hint="eastAsia"/>
          <w:sz w:val="28"/>
          <w:szCs w:val="28"/>
        </w:rPr>
        <w:t>四</w:t>
      </w:r>
      <w:r w:rsidRPr="00E62276">
        <w:rPr>
          <w:rFonts w:ascii="仿宋" w:eastAsia="仿宋" w:hAnsi="仿宋" w:cs="宋体" w:hint="eastAsia"/>
          <w:sz w:val="28"/>
          <w:szCs w:val="28"/>
        </w:rPr>
        <w:t>联：一联</w:t>
      </w:r>
      <w:r>
        <w:rPr>
          <w:rFonts w:ascii="仿宋" w:eastAsia="仿宋" w:hAnsi="仿宋" w:cs="宋体" w:hint="eastAsia"/>
          <w:sz w:val="28"/>
          <w:szCs w:val="28"/>
        </w:rPr>
        <w:t>县级农机主管部门</w:t>
      </w:r>
      <w:r w:rsidRPr="00E62276">
        <w:rPr>
          <w:rFonts w:ascii="仿宋" w:eastAsia="仿宋" w:hAnsi="仿宋" w:cs="宋体" w:hint="eastAsia"/>
          <w:sz w:val="28"/>
          <w:szCs w:val="28"/>
        </w:rPr>
        <w:t>存查；二联</w:t>
      </w:r>
      <w:r>
        <w:rPr>
          <w:rFonts w:ascii="仿宋" w:eastAsia="仿宋" w:hAnsi="仿宋" w:cs="宋体" w:hint="eastAsia"/>
          <w:sz w:val="28"/>
          <w:szCs w:val="28"/>
        </w:rPr>
        <w:t>农机监理机构</w:t>
      </w:r>
      <w:r w:rsidRPr="00E62276">
        <w:rPr>
          <w:rFonts w:ascii="仿宋" w:eastAsia="仿宋" w:hAnsi="仿宋" w:cs="宋体" w:hint="eastAsia"/>
          <w:sz w:val="28"/>
          <w:szCs w:val="28"/>
        </w:rPr>
        <w:t>存查</w:t>
      </w:r>
      <w:r>
        <w:rPr>
          <w:rFonts w:ascii="仿宋" w:eastAsia="仿宋" w:hAnsi="仿宋" w:cs="宋体" w:hint="eastAsia"/>
          <w:sz w:val="28"/>
          <w:szCs w:val="28"/>
        </w:rPr>
        <w:t>（已上牌证拖拉机和联合收割机）</w:t>
      </w:r>
      <w:r w:rsidRPr="00E62276">
        <w:rPr>
          <w:rFonts w:ascii="仿宋" w:eastAsia="仿宋" w:hAnsi="仿宋" w:cs="宋体" w:hint="eastAsia"/>
          <w:sz w:val="28"/>
          <w:szCs w:val="28"/>
        </w:rPr>
        <w:t>；三联</w:t>
      </w:r>
      <w:r>
        <w:rPr>
          <w:rFonts w:ascii="仿宋" w:eastAsia="仿宋" w:hAnsi="仿宋" w:cs="宋体" w:hint="eastAsia"/>
          <w:sz w:val="28"/>
          <w:szCs w:val="28"/>
        </w:rPr>
        <w:t>农机回收企业查存；四联机主留存。</w:t>
      </w:r>
    </w:p>
    <w:p w:rsidR="00E21294" w:rsidRDefault="00347137" w:rsidP="00347137">
      <w:pPr>
        <w:spacing w:line="220" w:lineRule="atLeast"/>
        <w:rPr>
          <w:rFonts w:ascii="楷体" w:eastAsia="楷体" w:hAnsi="楷体"/>
          <w:sz w:val="32"/>
          <w:szCs w:val="32"/>
        </w:rPr>
      </w:pPr>
      <w:r w:rsidRPr="00347137">
        <w:rPr>
          <w:rFonts w:ascii="楷体" w:eastAsia="楷体" w:hAnsi="楷体" w:hint="eastAsia"/>
          <w:sz w:val="32"/>
          <w:szCs w:val="32"/>
        </w:rPr>
        <w:lastRenderedPageBreak/>
        <w:t>附件</w:t>
      </w:r>
      <w:r w:rsidR="00D641D3">
        <w:rPr>
          <w:rFonts w:ascii="楷体" w:eastAsia="楷体" w:hAnsi="楷体" w:hint="eastAsia"/>
          <w:sz w:val="32"/>
          <w:szCs w:val="32"/>
        </w:rPr>
        <w:t>4</w:t>
      </w:r>
    </w:p>
    <w:p w:rsidR="00347137" w:rsidRPr="00240686" w:rsidRDefault="002164ED" w:rsidP="002164ED">
      <w:pPr>
        <w:spacing w:line="220" w:lineRule="atLeast"/>
        <w:jc w:val="center"/>
        <w:rPr>
          <w:rFonts w:ascii="黑体" w:eastAsia="黑体" w:hAnsi="黑体"/>
          <w:sz w:val="44"/>
          <w:szCs w:val="44"/>
        </w:rPr>
      </w:pPr>
      <w:r w:rsidRPr="00240686">
        <w:rPr>
          <w:rFonts w:ascii="黑体" w:eastAsia="黑体" w:hAnsi="黑体" w:hint="eastAsia"/>
          <w:sz w:val="44"/>
          <w:szCs w:val="44"/>
        </w:rPr>
        <w:t>申请书（样式）</w:t>
      </w:r>
    </w:p>
    <w:p w:rsidR="002164ED" w:rsidRDefault="002164ED" w:rsidP="002164ED">
      <w:pPr>
        <w:spacing w:line="220" w:lineRule="atLeast"/>
        <w:jc w:val="center"/>
        <w:rPr>
          <w:rFonts w:ascii="黑体" w:eastAsia="黑体" w:hAnsi="黑体"/>
          <w:sz w:val="32"/>
          <w:szCs w:val="32"/>
        </w:rPr>
      </w:pPr>
    </w:p>
    <w:p w:rsidR="002164ED" w:rsidRPr="00E405CE" w:rsidRDefault="002164ED" w:rsidP="00E405CE">
      <w:pPr>
        <w:spacing w:line="640" w:lineRule="exact"/>
        <w:ind w:firstLine="629"/>
        <w:jc w:val="both"/>
        <w:rPr>
          <w:rFonts w:ascii="仿宋" w:eastAsia="仿宋" w:hAnsi="仿宋"/>
          <w:sz w:val="32"/>
          <w:szCs w:val="32"/>
          <w:u w:val="single"/>
        </w:rPr>
      </w:pPr>
      <w:r w:rsidRPr="00E405CE">
        <w:rPr>
          <w:rFonts w:ascii="仿宋" w:eastAsia="仿宋" w:hAnsi="仿宋" w:hint="eastAsia"/>
          <w:sz w:val="32"/>
          <w:szCs w:val="32"/>
        </w:rPr>
        <w:t>本人</w:t>
      </w:r>
      <w:r w:rsidRPr="00E405CE">
        <w:rPr>
          <w:rFonts w:ascii="仿宋" w:eastAsia="仿宋" w:hAnsi="仿宋" w:hint="eastAsia"/>
          <w:sz w:val="32"/>
          <w:szCs w:val="32"/>
          <w:u w:val="single"/>
        </w:rPr>
        <w:t xml:space="preserve">  xxx  </w:t>
      </w:r>
      <w:r w:rsidRPr="00E405CE">
        <w:rPr>
          <w:rFonts w:ascii="仿宋" w:eastAsia="仿宋" w:hAnsi="仿宋" w:hint="eastAsia"/>
          <w:sz w:val="32"/>
          <w:szCs w:val="32"/>
        </w:rPr>
        <w:t>,身份证号</w:t>
      </w:r>
      <w:r w:rsidRPr="00E405CE">
        <w:rPr>
          <w:rFonts w:ascii="仿宋" w:eastAsia="仿宋" w:hAnsi="仿宋" w:hint="eastAsia"/>
          <w:sz w:val="32"/>
          <w:szCs w:val="32"/>
          <w:u w:val="single"/>
        </w:rPr>
        <w:t xml:space="preserve">    xxxxxxxxxx    </w:t>
      </w:r>
      <w:r w:rsidRPr="00E405CE">
        <w:rPr>
          <w:rFonts w:ascii="仿宋" w:eastAsia="仿宋" w:hAnsi="仿宋" w:hint="eastAsia"/>
          <w:sz w:val="32"/>
          <w:szCs w:val="32"/>
        </w:rPr>
        <w:t>,居住地</w:t>
      </w:r>
      <w:r w:rsidRPr="00E405CE">
        <w:rPr>
          <w:rFonts w:ascii="仿宋" w:eastAsia="仿宋" w:hAnsi="仿宋" w:hint="eastAsia"/>
          <w:sz w:val="32"/>
          <w:szCs w:val="32"/>
          <w:u w:val="single"/>
        </w:rPr>
        <w:t xml:space="preserve">   xxx  </w:t>
      </w:r>
      <w:r w:rsidRPr="00E405CE">
        <w:rPr>
          <w:rFonts w:ascii="仿宋" w:eastAsia="仿宋" w:hAnsi="仿宋" w:hint="eastAsia"/>
          <w:sz w:val="32"/>
          <w:szCs w:val="32"/>
        </w:rPr>
        <w:t>县（市）</w:t>
      </w:r>
      <w:r w:rsidRPr="00E405CE">
        <w:rPr>
          <w:rFonts w:ascii="仿宋" w:eastAsia="仿宋" w:hAnsi="仿宋" w:hint="eastAsia"/>
          <w:sz w:val="32"/>
          <w:szCs w:val="32"/>
          <w:u w:val="single"/>
        </w:rPr>
        <w:t xml:space="preserve">  xxx  </w:t>
      </w:r>
      <w:r w:rsidRPr="00E405CE">
        <w:rPr>
          <w:rFonts w:ascii="仿宋" w:eastAsia="仿宋" w:hAnsi="仿宋" w:hint="eastAsia"/>
          <w:sz w:val="32"/>
          <w:szCs w:val="32"/>
        </w:rPr>
        <w:t>乡（镇）</w:t>
      </w:r>
      <w:r w:rsidRPr="00E405CE">
        <w:rPr>
          <w:rFonts w:ascii="仿宋" w:eastAsia="仿宋" w:hAnsi="仿宋" w:hint="eastAsia"/>
          <w:sz w:val="32"/>
          <w:szCs w:val="32"/>
          <w:u w:val="single"/>
        </w:rPr>
        <w:t xml:space="preserve">  xxx  </w:t>
      </w:r>
      <w:r w:rsidRPr="00E405CE">
        <w:rPr>
          <w:rFonts w:ascii="仿宋" w:eastAsia="仿宋" w:hAnsi="仿宋" w:hint="eastAsia"/>
          <w:sz w:val="32"/>
          <w:szCs w:val="32"/>
        </w:rPr>
        <w:t>村。现有</w:t>
      </w:r>
      <w:r w:rsidRPr="00E405CE">
        <w:rPr>
          <w:rFonts w:ascii="仿宋" w:eastAsia="仿宋" w:hAnsi="仿宋" w:hint="eastAsia"/>
          <w:sz w:val="32"/>
          <w:szCs w:val="32"/>
          <w:u w:val="single"/>
        </w:rPr>
        <w:t xml:space="preserve">   xxx       厂家生产的xxxxxx      壹台</w:t>
      </w:r>
      <w:r w:rsidRPr="00E405CE">
        <w:rPr>
          <w:rFonts w:ascii="仿宋" w:eastAsia="仿宋" w:hAnsi="仿宋" w:hint="eastAsia"/>
          <w:sz w:val="32"/>
          <w:szCs w:val="32"/>
        </w:rPr>
        <w:t>，型号为</w:t>
      </w:r>
      <w:r w:rsidRPr="00E405CE">
        <w:rPr>
          <w:rFonts w:ascii="仿宋" w:eastAsia="仿宋" w:hAnsi="仿宋" w:hint="eastAsia"/>
          <w:sz w:val="32"/>
          <w:szCs w:val="32"/>
          <w:u w:val="single"/>
        </w:rPr>
        <w:t xml:space="preserve">   xxx   </w:t>
      </w:r>
      <w:r w:rsidR="00E90B3C">
        <w:rPr>
          <w:rFonts w:ascii="仿宋" w:eastAsia="仿宋" w:hAnsi="仿宋" w:hint="eastAsia"/>
          <w:sz w:val="32"/>
          <w:szCs w:val="32"/>
        </w:rPr>
        <w:t>，发动机号</w:t>
      </w:r>
      <w:r w:rsidR="00E90B3C" w:rsidRPr="00E90B3C">
        <w:rPr>
          <w:rFonts w:ascii="仿宋" w:eastAsia="仿宋" w:hAnsi="仿宋" w:hint="eastAsia"/>
          <w:sz w:val="32"/>
          <w:szCs w:val="32"/>
          <w:u w:val="single"/>
        </w:rPr>
        <w:t xml:space="preserve"> </w:t>
      </w:r>
      <w:r w:rsidR="00733E0C">
        <w:rPr>
          <w:rFonts w:ascii="仿宋" w:eastAsia="仿宋" w:hAnsi="仿宋" w:hint="eastAsia"/>
          <w:sz w:val="32"/>
          <w:szCs w:val="32"/>
          <w:u w:val="single"/>
        </w:rPr>
        <w:t xml:space="preserve"> </w:t>
      </w:r>
      <w:r w:rsidR="009249E9">
        <w:rPr>
          <w:rFonts w:ascii="仿宋" w:eastAsia="仿宋" w:hAnsi="仿宋" w:hint="eastAsia"/>
          <w:sz w:val="32"/>
          <w:szCs w:val="32"/>
          <w:u w:val="single"/>
        </w:rPr>
        <w:t xml:space="preserve"> </w:t>
      </w:r>
      <w:r w:rsidR="00E90B3C" w:rsidRPr="00E90B3C">
        <w:rPr>
          <w:rFonts w:ascii="仿宋" w:eastAsia="仿宋" w:hAnsi="仿宋" w:hint="eastAsia"/>
          <w:sz w:val="32"/>
          <w:szCs w:val="32"/>
          <w:u w:val="single"/>
        </w:rPr>
        <w:t>xxxx</w:t>
      </w:r>
      <w:r w:rsidR="009249E9">
        <w:rPr>
          <w:rFonts w:ascii="仿宋" w:eastAsia="仿宋" w:hAnsi="仿宋" w:hint="eastAsia"/>
          <w:sz w:val="32"/>
          <w:szCs w:val="32"/>
          <w:u w:val="single"/>
        </w:rPr>
        <w:t xml:space="preserve"> </w:t>
      </w:r>
      <w:r w:rsidR="00E90B3C" w:rsidRPr="00E90B3C">
        <w:rPr>
          <w:rFonts w:ascii="仿宋" w:eastAsia="仿宋" w:hAnsi="仿宋" w:hint="eastAsia"/>
          <w:sz w:val="32"/>
          <w:szCs w:val="32"/>
          <w:u w:val="single"/>
        </w:rPr>
        <w:t xml:space="preserve"> </w:t>
      </w:r>
      <w:r w:rsidR="00733E0C">
        <w:rPr>
          <w:rFonts w:ascii="仿宋" w:eastAsia="仿宋" w:hAnsi="仿宋" w:hint="eastAsia"/>
          <w:sz w:val="32"/>
          <w:szCs w:val="32"/>
          <w:u w:val="single"/>
        </w:rPr>
        <w:t xml:space="preserve"> </w:t>
      </w:r>
      <w:r w:rsidR="00E90B3C">
        <w:rPr>
          <w:rFonts w:ascii="仿宋" w:eastAsia="仿宋" w:hAnsi="仿宋" w:hint="eastAsia"/>
          <w:sz w:val="32"/>
          <w:szCs w:val="32"/>
        </w:rPr>
        <w:t>，车架号</w:t>
      </w:r>
      <w:r w:rsidR="009249E9">
        <w:rPr>
          <w:rFonts w:ascii="仿宋" w:eastAsia="仿宋" w:hAnsi="仿宋" w:hint="eastAsia"/>
          <w:sz w:val="32"/>
          <w:szCs w:val="32"/>
        </w:rPr>
        <w:t xml:space="preserve"> </w:t>
      </w:r>
      <w:r w:rsidR="00E90B3C" w:rsidRPr="00E90B3C">
        <w:rPr>
          <w:rFonts w:ascii="仿宋" w:eastAsia="仿宋" w:hAnsi="仿宋" w:hint="eastAsia"/>
          <w:sz w:val="32"/>
          <w:szCs w:val="32"/>
          <w:u w:val="single"/>
        </w:rPr>
        <w:t xml:space="preserve"> </w:t>
      </w:r>
      <w:r w:rsidR="00733E0C">
        <w:rPr>
          <w:rFonts w:ascii="仿宋" w:eastAsia="仿宋" w:hAnsi="仿宋" w:hint="eastAsia"/>
          <w:sz w:val="32"/>
          <w:szCs w:val="32"/>
          <w:u w:val="single"/>
        </w:rPr>
        <w:t xml:space="preserve"> </w:t>
      </w:r>
      <w:r w:rsidR="00E90B3C" w:rsidRPr="00E90B3C">
        <w:rPr>
          <w:rFonts w:ascii="仿宋" w:eastAsia="仿宋" w:hAnsi="仿宋" w:hint="eastAsia"/>
          <w:sz w:val="32"/>
          <w:szCs w:val="32"/>
          <w:u w:val="single"/>
        </w:rPr>
        <w:t xml:space="preserve"> xxxx</w:t>
      </w:r>
      <w:r w:rsidR="009249E9">
        <w:rPr>
          <w:rFonts w:ascii="仿宋" w:eastAsia="仿宋" w:hAnsi="仿宋" w:hint="eastAsia"/>
          <w:sz w:val="32"/>
          <w:szCs w:val="32"/>
          <w:u w:val="single"/>
        </w:rPr>
        <w:t xml:space="preserve">   </w:t>
      </w:r>
      <w:r w:rsidR="00EF0204">
        <w:rPr>
          <w:rFonts w:ascii="仿宋" w:eastAsia="仿宋" w:hAnsi="仿宋" w:hint="eastAsia"/>
          <w:sz w:val="32"/>
          <w:szCs w:val="32"/>
        </w:rPr>
        <w:t>，发票号码</w:t>
      </w:r>
      <w:r w:rsidR="00EF0204" w:rsidRPr="00EF0204">
        <w:rPr>
          <w:rFonts w:ascii="仿宋" w:eastAsia="仿宋" w:hAnsi="仿宋" w:hint="eastAsia"/>
          <w:sz w:val="32"/>
          <w:szCs w:val="32"/>
          <w:u w:val="single"/>
        </w:rPr>
        <w:t xml:space="preserve"> </w:t>
      </w:r>
      <w:r w:rsidR="00733E0C">
        <w:rPr>
          <w:rFonts w:ascii="仿宋" w:eastAsia="仿宋" w:hAnsi="仿宋" w:hint="eastAsia"/>
          <w:sz w:val="32"/>
          <w:szCs w:val="32"/>
          <w:u w:val="single"/>
        </w:rPr>
        <w:t xml:space="preserve"> </w:t>
      </w:r>
      <w:r w:rsidR="00EF0204" w:rsidRPr="00EF0204">
        <w:rPr>
          <w:rFonts w:ascii="仿宋" w:eastAsia="仿宋" w:hAnsi="仿宋" w:hint="eastAsia"/>
          <w:sz w:val="32"/>
          <w:szCs w:val="32"/>
          <w:u w:val="single"/>
        </w:rPr>
        <w:t xml:space="preserve"> xxx</w:t>
      </w:r>
      <w:r w:rsidR="00733E0C">
        <w:rPr>
          <w:rFonts w:ascii="仿宋" w:eastAsia="仿宋" w:hAnsi="仿宋" w:hint="eastAsia"/>
          <w:sz w:val="32"/>
          <w:szCs w:val="32"/>
          <w:u w:val="single"/>
        </w:rPr>
        <w:t xml:space="preserve"> </w:t>
      </w:r>
      <w:r w:rsidR="00EF0204">
        <w:rPr>
          <w:rFonts w:ascii="仿宋" w:eastAsia="仿宋" w:hAnsi="仿宋" w:hint="eastAsia"/>
          <w:sz w:val="32"/>
          <w:szCs w:val="32"/>
          <w:u w:val="single"/>
        </w:rPr>
        <w:t xml:space="preserve">  </w:t>
      </w:r>
      <w:r w:rsidR="00EF0204">
        <w:rPr>
          <w:rFonts w:ascii="仿宋" w:eastAsia="仿宋" w:hAnsi="仿宋" w:hint="eastAsia"/>
          <w:sz w:val="32"/>
          <w:szCs w:val="32"/>
        </w:rPr>
        <w:t>。</w:t>
      </w:r>
      <w:r w:rsidRPr="00E405CE">
        <w:rPr>
          <w:rFonts w:ascii="仿宋" w:eastAsia="仿宋" w:hAnsi="仿宋" w:hint="eastAsia"/>
          <w:sz w:val="32"/>
          <w:szCs w:val="32"/>
        </w:rPr>
        <w:t>由于</w:t>
      </w:r>
      <w:r w:rsidR="00EF3BD2" w:rsidRPr="00EF3BD2">
        <w:rPr>
          <w:rFonts w:ascii="仿宋" w:eastAsia="仿宋" w:hAnsi="仿宋" w:hint="eastAsia"/>
          <w:sz w:val="32"/>
          <w:szCs w:val="32"/>
          <w:u w:val="single"/>
        </w:rPr>
        <w:t xml:space="preserve">  </w:t>
      </w:r>
      <w:r w:rsidRPr="00E405CE">
        <w:rPr>
          <w:rFonts w:ascii="仿宋" w:eastAsia="仿宋" w:hAnsi="仿宋" w:hint="eastAsia"/>
          <w:sz w:val="32"/>
          <w:szCs w:val="32"/>
          <w:u w:val="single"/>
        </w:rPr>
        <w:t xml:space="preserve">       </w:t>
      </w:r>
      <w:r w:rsidR="00FD2F36">
        <w:rPr>
          <w:rFonts w:ascii="仿宋" w:eastAsia="仿宋" w:hAnsi="仿宋" w:hint="eastAsia"/>
          <w:sz w:val="32"/>
          <w:szCs w:val="32"/>
          <w:u w:val="single"/>
        </w:rPr>
        <w:t xml:space="preserve"> </w:t>
      </w:r>
      <w:r w:rsidRPr="00E405CE">
        <w:rPr>
          <w:rFonts w:ascii="仿宋" w:eastAsia="仿宋" w:hAnsi="仿宋" w:hint="eastAsia"/>
          <w:sz w:val="32"/>
          <w:szCs w:val="32"/>
          <w:u w:val="single"/>
        </w:rPr>
        <w:t xml:space="preserve">      </w:t>
      </w:r>
      <w:r w:rsidR="00733E0C">
        <w:rPr>
          <w:rFonts w:ascii="仿宋" w:eastAsia="仿宋" w:hAnsi="仿宋" w:hint="eastAsia"/>
          <w:sz w:val="32"/>
          <w:szCs w:val="32"/>
          <w:u w:val="single"/>
        </w:rPr>
        <w:t xml:space="preserve">      </w:t>
      </w:r>
      <w:r w:rsidRPr="00E405CE">
        <w:rPr>
          <w:rFonts w:ascii="仿宋" w:eastAsia="仿宋" w:hAnsi="仿宋" w:hint="eastAsia"/>
          <w:sz w:val="32"/>
          <w:szCs w:val="32"/>
          <w:u w:val="single"/>
        </w:rPr>
        <w:t xml:space="preserve">     </w:t>
      </w:r>
      <w:r w:rsidRPr="00E405CE">
        <w:rPr>
          <w:rFonts w:ascii="仿宋" w:eastAsia="仿宋" w:hAnsi="仿宋" w:hint="eastAsia"/>
          <w:sz w:val="32"/>
          <w:szCs w:val="32"/>
        </w:rPr>
        <w:t>，达到报废条件。自愿申请将此机具报废。</w:t>
      </w:r>
      <w:r w:rsidRPr="00E405CE">
        <w:rPr>
          <w:rFonts w:ascii="仿宋" w:eastAsia="仿宋" w:hAnsi="仿宋" w:hint="eastAsia"/>
          <w:sz w:val="32"/>
          <w:szCs w:val="32"/>
          <w:u w:val="single"/>
        </w:rPr>
        <w:t xml:space="preserve">   </w:t>
      </w:r>
    </w:p>
    <w:p w:rsidR="002164ED" w:rsidRPr="00E405CE" w:rsidRDefault="002164ED" w:rsidP="00E405CE">
      <w:pPr>
        <w:spacing w:line="640" w:lineRule="exact"/>
        <w:ind w:firstLine="629"/>
        <w:jc w:val="both"/>
        <w:rPr>
          <w:rFonts w:ascii="仿宋" w:eastAsia="仿宋" w:hAnsi="仿宋"/>
          <w:sz w:val="32"/>
          <w:szCs w:val="32"/>
        </w:rPr>
      </w:pPr>
      <w:r w:rsidRPr="00E405CE">
        <w:rPr>
          <w:rFonts w:ascii="仿宋" w:eastAsia="仿宋" w:hAnsi="仿宋" w:hint="eastAsia"/>
          <w:sz w:val="32"/>
          <w:szCs w:val="32"/>
        </w:rPr>
        <w:t>本人申明该机具确由本人合法拥有，以上信息若有虚假，本人愿承担法律责任。</w:t>
      </w:r>
    </w:p>
    <w:p w:rsidR="002164ED" w:rsidRPr="00E405CE" w:rsidRDefault="002164ED" w:rsidP="002164ED">
      <w:pPr>
        <w:spacing w:line="640" w:lineRule="exact"/>
        <w:rPr>
          <w:rFonts w:ascii="仿宋" w:eastAsia="仿宋" w:hAnsi="仿宋"/>
          <w:sz w:val="32"/>
          <w:szCs w:val="32"/>
        </w:rPr>
      </w:pPr>
      <w:r w:rsidRPr="00E405CE">
        <w:rPr>
          <w:rFonts w:ascii="仿宋" w:eastAsia="仿宋" w:hAnsi="仿宋" w:hint="eastAsia"/>
          <w:sz w:val="32"/>
          <w:szCs w:val="32"/>
        </w:rPr>
        <w:t>机主（签名加手印）：</w:t>
      </w:r>
    </w:p>
    <w:p w:rsidR="002164ED" w:rsidRPr="00E405CE" w:rsidRDefault="002164ED" w:rsidP="002164ED">
      <w:pPr>
        <w:spacing w:line="640" w:lineRule="exact"/>
        <w:rPr>
          <w:rFonts w:ascii="仿宋" w:eastAsia="仿宋" w:hAnsi="仿宋"/>
          <w:sz w:val="32"/>
          <w:szCs w:val="32"/>
        </w:rPr>
      </w:pPr>
      <w:r w:rsidRPr="00E405CE">
        <w:rPr>
          <w:rFonts w:ascii="仿宋" w:eastAsia="仿宋" w:hAnsi="仿宋" w:hint="eastAsia"/>
          <w:sz w:val="32"/>
          <w:szCs w:val="32"/>
        </w:rPr>
        <w:t>联系电话：</w:t>
      </w:r>
    </w:p>
    <w:p w:rsidR="002164ED" w:rsidRPr="00E405CE" w:rsidRDefault="002164ED" w:rsidP="002164ED">
      <w:pPr>
        <w:spacing w:line="640" w:lineRule="exact"/>
        <w:ind w:firstLine="630"/>
        <w:rPr>
          <w:rFonts w:ascii="仿宋" w:eastAsia="仿宋" w:hAnsi="仿宋"/>
          <w:sz w:val="32"/>
          <w:szCs w:val="32"/>
        </w:rPr>
      </w:pPr>
    </w:p>
    <w:p w:rsidR="005C17ED" w:rsidRPr="00E405CE" w:rsidRDefault="005C17ED" w:rsidP="002164ED">
      <w:pPr>
        <w:spacing w:line="640" w:lineRule="exact"/>
        <w:ind w:firstLine="630"/>
        <w:rPr>
          <w:rFonts w:ascii="仿宋" w:eastAsia="仿宋" w:hAnsi="仿宋"/>
          <w:sz w:val="32"/>
          <w:szCs w:val="32"/>
        </w:rPr>
      </w:pPr>
      <w:r w:rsidRPr="00E405CE">
        <w:rPr>
          <w:rFonts w:ascii="仿宋" w:eastAsia="仿宋" w:hAnsi="仿宋" w:hint="eastAsia"/>
          <w:sz w:val="32"/>
          <w:szCs w:val="32"/>
        </w:rPr>
        <w:t xml:space="preserve">                         </w:t>
      </w:r>
      <w:r w:rsidRPr="00E405CE">
        <w:rPr>
          <w:rFonts w:ascii="仿宋" w:eastAsia="仿宋" w:hAnsi="仿宋" w:hint="eastAsia"/>
          <w:sz w:val="32"/>
          <w:szCs w:val="32"/>
          <w:u w:val="single"/>
        </w:rPr>
        <w:t xml:space="preserve">   xxxx  </w:t>
      </w:r>
      <w:r w:rsidRPr="00E405CE">
        <w:rPr>
          <w:rFonts w:ascii="仿宋" w:eastAsia="仿宋" w:hAnsi="仿宋" w:hint="eastAsia"/>
          <w:sz w:val="32"/>
          <w:szCs w:val="32"/>
        </w:rPr>
        <w:t>年</w:t>
      </w:r>
      <w:r w:rsidRPr="00E405CE">
        <w:rPr>
          <w:rFonts w:ascii="仿宋" w:eastAsia="仿宋" w:hAnsi="仿宋" w:hint="eastAsia"/>
          <w:sz w:val="32"/>
          <w:szCs w:val="32"/>
          <w:u w:val="single"/>
        </w:rPr>
        <w:t xml:space="preserve"> x </w:t>
      </w:r>
      <w:r w:rsidRPr="00E405CE">
        <w:rPr>
          <w:rFonts w:ascii="仿宋" w:eastAsia="仿宋" w:hAnsi="仿宋" w:hint="eastAsia"/>
          <w:sz w:val="32"/>
          <w:szCs w:val="32"/>
        </w:rPr>
        <w:t>月</w:t>
      </w:r>
      <w:r w:rsidRPr="00E405CE">
        <w:rPr>
          <w:rFonts w:ascii="仿宋" w:eastAsia="仿宋" w:hAnsi="仿宋" w:hint="eastAsia"/>
          <w:sz w:val="32"/>
          <w:szCs w:val="32"/>
          <w:u w:val="single"/>
        </w:rPr>
        <w:t xml:space="preserve"> x </w:t>
      </w:r>
      <w:r w:rsidRPr="00E405CE">
        <w:rPr>
          <w:rFonts w:ascii="仿宋" w:eastAsia="仿宋" w:hAnsi="仿宋" w:hint="eastAsia"/>
          <w:sz w:val="32"/>
          <w:szCs w:val="32"/>
        </w:rPr>
        <w:t>日</w:t>
      </w:r>
    </w:p>
    <w:p w:rsidR="005C17ED" w:rsidRPr="00E405CE" w:rsidRDefault="005C17ED" w:rsidP="00920410">
      <w:pPr>
        <w:spacing w:line="640" w:lineRule="exact"/>
        <w:ind w:leftChars="50" w:left="1395" w:hangingChars="400" w:hanging="1285"/>
        <w:rPr>
          <w:rFonts w:ascii="仿宋" w:eastAsia="仿宋" w:hAnsi="仿宋"/>
          <w:sz w:val="32"/>
          <w:szCs w:val="32"/>
        </w:rPr>
      </w:pPr>
      <w:r w:rsidRPr="00E405CE">
        <w:rPr>
          <w:rFonts w:ascii="仿宋" w:eastAsia="仿宋" w:hAnsi="仿宋" w:hint="eastAsia"/>
          <w:b/>
          <w:sz w:val="32"/>
          <w:szCs w:val="32"/>
        </w:rPr>
        <w:t>说明</w:t>
      </w:r>
      <w:r w:rsidRPr="00E405CE">
        <w:rPr>
          <w:rFonts w:ascii="仿宋" w:eastAsia="仿宋" w:hAnsi="仿宋" w:hint="eastAsia"/>
          <w:sz w:val="32"/>
          <w:szCs w:val="32"/>
        </w:rPr>
        <w:t>：1.申请人提供发票原件及复印件，原件审核后退回，复印件经审核人、申请人签字后存档。</w:t>
      </w:r>
    </w:p>
    <w:p w:rsidR="005C17ED" w:rsidRPr="00E405CE" w:rsidRDefault="005C17ED" w:rsidP="002164ED">
      <w:pPr>
        <w:spacing w:line="640" w:lineRule="exact"/>
        <w:ind w:firstLine="630"/>
        <w:rPr>
          <w:rFonts w:ascii="仿宋" w:eastAsia="仿宋" w:hAnsi="仿宋"/>
          <w:sz w:val="32"/>
          <w:szCs w:val="32"/>
        </w:rPr>
      </w:pPr>
      <w:r w:rsidRPr="00E405CE">
        <w:rPr>
          <w:rFonts w:ascii="仿宋" w:eastAsia="仿宋" w:hAnsi="仿宋" w:hint="eastAsia"/>
          <w:sz w:val="32"/>
          <w:szCs w:val="32"/>
        </w:rPr>
        <w:t xml:space="preserve">   2.各县区结合实际，可以对内容进行调整完善。</w:t>
      </w:r>
    </w:p>
    <w:p w:rsidR="00B527D0" w:rsidRPr="00E405CE" w:rsidRDefault="00B527D0" w:rsidP="0090425D">
      <w:pPr>
        <w:spacing w:line="220" w:lineRule="atLeast"/>
        <w:rPr>
          <w:rFonts w:ascii="仿宋" w:eastAsia="仿宋" w:hAnsi="仿宋"/>
          <w:sz w:val="32"/>
          <w:szCs w:val="32"/>
        </w:rPr>
      </w:pPr>
    </w:p>
    <w:p w:rsidR="0090425D" w:rsidRDefault="0090425D" w:rsidP="0090425D">
      <w:pPr>
        <w:spacing w:line="220" w:lineRule="atLeast"/>
        <w:rPr>
          <w:rFonts w:ascii="楷体" w:eastAsia="楷体" w:hAnsi="楷体"/>
          <w:sz w:val="32"/>
          <w:szCs w:val="32"/>
        </w:rPr>
      </w:pPr>
      <w:r w:rsidRPr="00347137">
        <w:rPr>
          <w:rFonts w:ascii="楷体" w:eastAsia="楷体" w:hAnsi="楷体" w:hint="eastAsia"/>
          <w:sz w:val="32"/>
          <w:szCs w:val="32"/>
        </w:rPr>
        <w:lastRenderedPageBreak/>
        <w:t>附件</w:t>
      </w:r>
      <w:r w:rsidR="00D641D3">
        <w:rPr>
          <w:rFonts w:ascii="楷体" w:eastAsia="楷体" w:hAnsi="楷体" w:hint="eastAsia"/>
          <w:sz w:val="32"/>
          <w:szCs w:val="32"/>
        </w:rPr>
        <w:t>5</w:t>
      </w:r>
    </w:p>
    <w:p w:rsidR="0090425D" w:rsidRPr="00240686" w:rsidRDefault="00EF73D6" w:rsidP="0090425D">
      <w:pPr>
        <w:spacing w:line="220" w:lineRule="atLeast"/>
        <w:jc w:val="center"/>
        <w:rPr>
          <w:rFonts w:ascii="黑体" w:eastAsia="黑体" w:hAnsi="黑体"/>
          <w:sz w:val="44"/>
          <w:szCs w:val="44"/>
        </w:rPr>
      </w:pPr>
      <w:r>
        <w:rPr>
          <w:rFonts w:ascii="黑体" w:eastAsia="黑体" w:hAnsi="黑体" w:hint="eastAsia"/>
          <w:sz w:val="44"/>
          <w:szCs w:val="44"/>
        </w:rPr>
        <w:t>承诺书</w:t>
      </w:r>
      <w:r w:rsidR="0090425D" w:rsidRPr="00240686">
        <w:rPr>
          <w:rFonts w:ascii="黑体" w:eastAsia="黑体" w:hAnsi="黑体" w:hint="eastAsia"/>
          <w:sz w:val="44"/>
          <w:szCs w:val="44"/>
        </w:rPr>
        <w:t>（样式）</w:t>
      </w:r>
    </w:p>
    <w:p w:rsidR="0090425D" w:rsidRDefault="0090425D" w:rsidP="0090425D">
      <w:pPr>
        <w:spacing w:line="220" w:lineRule="atLeast"/>
        <w:jc w:val="center"/>
        <w:rPr>
          <w:rFonts w:ascii="黑体" w:eastAsia="黑体" w:hAnsi="黑体"/>
          <w:sz w:val="32"/>
          <w:szCs w:val="32"/>
        </w:rPr>
      </w:pPr>
    </w:p>
    <w:p w:rsidR="0090425D" w:rsidRPr="00E35556" w:rsidRDefault="0090425D" w:rsidP="00E35556">
      <w:pPr>
        <w:spacing w:line="640" w:lineRule="exact"/>
        <w:ind w:firstLine="629"/>
        <w:jc w:val="both"/>
        <w:rPr>
          <w:rFonts w:ascii="仿宋" w:eastAsia="仿宋" w:hAnsi="仿宋"/>
          <w:sz w:val="32"/>
          <w:szCs w:val="32"/>
          <w:u w:val="single"/>
        </w:rPr>
      </w:pPr>
      <w:r w:rsidRPr="00E35556">
        <w:rPr>
          <w:rFonts w:ascii="仿宋" w:eastAsia="仿宋" w:hAnsi="仿宋" w:hint="eastAsia"/>
          <w:sz w:val="32"/>
          <w:szCs w:val="32"/>
        </w:rPr>
        <w:t>本人</w:t>
      </w:r>
      <w:r w:rsidRPr="00E35556">
        <w:rPr>
          <w:rFonts w:ascii="仿宋" w:eastAsia="仿宋" w:hAnsi="仿宋" w:hint="eastAsia"/>
          <w:sz w:val="32"/>
          <w:szCs w:val="32"/>
          <w:u w:val="single"/>
        </w:rPr>
        <w:t xml:space="preserve">  xxx  </w:t>
      </w:r>
      <w:r w:rsidRPr="00E35556">
        <w:rPr>
          <w:rFonts w:ascii="仿宋" w:eastAsia="仿宋" w:hAnsi="仿宋" w:hint="eastAsia"/>
          <w:sz w:val="32"/>
          <w:szCs w:val="32"/>
        </w:rPr>
        <w:t>,身份证号</w:t>
      </w:r>
      <w:r w:rsidRPr="00E35556">
        <w:rPr>
          <w:rFonts w:ascii="仿宋" w:eastAsia="仿宋" w:hAnsi="仿宋" w:hint="eastAsia"/>
          <w:sz w:val="32"/>
          <w:szCs w:val="32"/>
          <w:u w:val="single"/>
        </w:rPr>
        <w:t xml:space="preserve">    xxxxxxxxxx    </w:t>
      </w:r>
      <w:r w:rsidRPr="00E35556">
        <w:rPr>
          <w:rFonts w:ascii="仿宋" w:eastAsia="仿宋" w:hAnsi="仿宋" w:hint="eastAsia"/>
          <w:sz w:val="32"/>
          <w:szCs w:val="32"/>
        </w:rPr>
        <w:t>,居住地</w:t>
      </w:r>
      <w:r w:rsidRPr="00E35556">
        <w:rPr>
          <w:rFonts w:ascii="仿宋" w:eastAsia="仿宋" w:hAnsi="仿宋" w:hint="eastAsia"/>
          <w:sz w:val="32"/>
          <w:szCs w:val="32"/>
          <w:u w:val="single"/>
        </w:rPr>
        <w:t xml:space="preserve">   xxx  </w:t>
      </w:r>
      <w:r w:rsidRPr="00E35556">
        <w:rPr>
          <w:rFonts w:ascii="仿宋" w:eastAsia="仿宋" w:hAnsi="仿宋" w:hint="eastAsia"/>
          <w:sz w:val="32"/>
          <w:szCs w:val="32"/>
        </w:rPr>
        <w:t>县（市）</w:t>
      </w:r>
      <w:r w:rsidRPr="00E35556">
        <w:rPr>
          <w:rFonts w:ascii="仿宋" w:eastAsia="仿宋" w:hAnsi="仿宋" w:hint="eastAsia"/>
          <w:sz w:val="32"/>
          <w:szCs w:val="32"/>
          <w:u w:val="single"/>
        </w:rPr>
        <w:t xml:space="preserve">  xxx  </w:t>
      </w:r>
      <w:r w:rsidRPr="00E35556">
        <w:rPr>
          <w:rFonts w:ascii="仿宋" w:eastAsia="仿宋" w:hAnsi="仿宋" w:hint="eastAsia"/>
          <w:sz w:val="32"/>
          <w:szCs w:val="32"/>
        </w:rPr>
        <w:t>乡（镇）</w:t>
      </w:r>
      <w:r w:rsidRPr="00E35556">
        <w:rPr>
          <w:rFonts w:ascii="仿宋" w:eastAsia="仿宋" w:hAnsi="仿宋" w:hint="eastAsia"/>
          <w:sz w:val="32"/>
          <w:szCs w:val="32"/>
          <w:u w:val="single"/>
        </w:rPr>
        <w:t xml:space="preserve">  xxx  </w:t>
      </w:r>
      <w:r w:rsidRPr="00E35556">
        <w:rPr>
          <w:rFonts w:ascii="仿宋" w:eastAsia="仿宋" w:hAnsi="仿宋" w:hint="eastAsia"/>
          <w:sz w:val="32"/>
          <w:szCs w:val="32"/>
        </w:rPr>
        <w:t>村。现有</w:t>
      </w:r>
      <w:r w:rsidRPr="00E35556">
        <w:rPr>
          <w:rFonts w:ascii="仿宋" w:eastAsia="仿宋" w:hAnsi="仿宋" w:hint="eastAsia"/>
          <w:sz w:val="32"/>
          <w:szCs w:val="32"/>
          <w:u w:val="single"/>
        </w:rPr>
        <w:t xml:space="preserve">   xxx       厂家生产的</w:t>
      </w:r>
      <w:r w:rsidR="00677040">
        <w:rPr>
          <w:rFonts w:ascii="仿宋" w:eastAsia="仿宋" w:hAnsi="仿宋" w:hint="eastAsia"/>
          <w:sz w:val="32"/>
          <w:szCs w:val="32"/>
          <w:u w:val="single"/>
        </w:rPr>
        <w:t xml:space="preserve">   </w:t>
      </w:r>
      <w:r w:rsidRPr="00E35556">
        <w:rPr>
          <w:rFonts w:ascii="仿宋" w:eastAsia="仿宋" w:hAnsi="仿宋" w:hint="eastAsia"/>
          <w:sz w:val="32"/>
          <w:szCs w:val="32"/>
          <w:u w:val="single"/>
        </w:rPr>
        <w:t>xxxxxx      壹台</w:t>
      </w:r>
      <w:r w:rsidRPr="00E35556">
        <w:rPr>
          <w:rFonts w:ascii="仿宋" w:eastAsia="仿宋" w:hAnsi="仿宋" w:hint="eastAsia"/>
          <w:sz w:val="32"/>
          <w:szCs w:val="32"/>
        </w:rPr>
        <w:t>，型号为</w:t>
      </w:r>
      <w:r w:rsidRPr="00E35556">
        <w:rPr>
          <w:rFonts w:ascii="仿宋" w:eastAsia="仿宋" w:hAnsi="仿宋" w:hint="eastAsia"/>
          <w:sz w:val="32"/>
          <w:szCs w:val="32"/>
          <w:u w:val="single"/>
        </w:rPr>
        <w:t xml:space="preserve">  </w:t>
      </w:r>
      <w:r w:rsidR="00677040">
        <w:rPr>
          <w:rFonts w:ascii="仿宋" w:eastAsia="仿宋" w:hAnsi="仿宋" w:hint="eastAsia"/>
          <w:sz w:val="32"/>
          <w:szCs w:val="32"/>
          <w:u w:val="single"/>
        </w:rPr>
        <w:t xml:space="preserve"> </w:t>
      </w:r>
      <w:r w:rsidRPr="00E35556">
        <w:rPr>
          <w:rFonts w:ascii="仿宋" w:eastAsia="仿宋" w:hAnsi="仿宋" w:hint="eastAsia"/>
          <w:sz w:val="32"/>
          <w:szCs w:val="32"/>
          <w:u w:val="single"/>
        </w:rPr>
        <w:t xml:space="preserve"> xxx </w:t>
      </w:r>
      <w:r w:rsidR="00677040">
        <w:rPr>
          <w:rFonts w:ascii="仿宋" w:eastAsia="仿宋" w:hAnsi="仿宋" w:hint="eastAsia"/>
          <w:sz w:val="32"/>
          <w:szCs w:val="32"/>
          <w:u w:val="single"/>
        </w:rPr>
        <w:t xml:space="preserve"> </w:t>
      </w:r>
      <w:r w:rsidRPr="00E35556">
        <w:rPr>
          <w:rFonts w:ascii="仿宋" w:eastAsia="仿宋" w:hAnsi="仿宋" w:hint="eastAsia"/>
          <w:sz w:val="32"/>
          <w:szCs w:val="32"/>
          <w:u w:val="single"/>
        </w:rPr>
        <w:t xml:space="preserve">  </w:t>
      </w:r>
      <w:r w:rsidR="00677040">
        <w:rPr>
          <w:rFonts w:ascii="仿宋" w:eastAsia="仿宋" w:hAnsi="仿宋" w:hint="eastAsia"/>
          <w:sz w:val="32"/>
          <w:szCs w:val="32"/>
        </w:rPr>
        <w:t>，发动机号</w:t>
      </w:r>
      <w:r w:rsidR="000C03A6">
        <w:rPr>
          <w:rFonts w:ascii="仿宋" w:eastAsia="仿宋" w:hAnsi="仿宋" w:hint="eastAsia"/>
          <w:sz w:val="32"/>
          <w:szCs w:val="32"/>
          <w:u w:val="single"/>
        </w:rPr>
        <w:t xml:space="preserve"> </w:t>
      </w:r>
      <w:r w:rsidR="00677040">
        <w:rPr>
          <w:rFonts w:ascii="仿宋" w:eastAsia="仿宋" w:hAnsi="仿宋" w:hint="eastAsia"/>
          <w:sz w:val="32"/>
          <w:szCs w:val="32"/>
          <w:u w:val="single"/>
        </w:rPr>
        <w:t xml:space="preserve">  </w:t>
      </w:r>
      <w:r w:rsidR="00677040" w:rsidRPr="00E90B3C">
        <w:rPr>
          <w:rFonts w:ascii="仿宋" w:eastAsia="仿宋" w:hAnsi="仿宋" w:hint="eastAsia"/>
          <w:sz w:val="32"/>
          <w:szCs w:val="32"/>
          <w:u w:val="single"/>
        </w:rPr>
        <w:t>xxxx</w:t>
      </w:r>
      <w:r w:rsidR="00677040">
        <w:rPr>
          <w:rFonts w:ascii="仿宋" w:eastAsia="仿宋" w:hAnsi="仿宋" w:hint="eastAsia"/>
          <w:sz w:val="32"/>
          <w:szCs w:val="32"/>
          <w:u w:val="single"/>
        </w:rPr>
        <w:t xml:space="preserve">   </w:t>
      </w:r>
      <w:r w:rsidR="00677040">
        <w:rPr>
          <w:rFonts w:ascii="仿宋" w:eastAsia="仿宋" w:hAnsi="仿宋" w:hint="eastAsia"/>
          <w:sz w:val="32"/>
          <w:szCs w:val="32"/>
        </w:rPr>
        <w:t>，车架号</w:t>
      </w:r>
      <w:r w:rsidR="00677040" w:rsidRPr="00E90B3C">
        <w:rPr>
          <w:rFonts w:ascii="仿宋" w:eastAsia="仿宋" w:hAnsi="仿宋" w:hint="eastAsia"/>
          <w:sz w:val="32"/>
          <w:szCs w:val="32"/>
          <w:u w:val="single"/>
        </w:rPr>
        <w:t xml:space="preserve">  xxxx</w:t>
      </w:r>
      <w:r w:rsidR="00677040">
        <w:rPr>
          <w:rFonts w:ascii="仿宋" w:eastAsia="仿宋" w:hAnsi="仿宋" w:hint="eastAsia"/>
          <w:sz w:val="32"/>
          <w:szCs w:val="32"/>
          <w:u w:val="single"/>
        </w:rPr>
        <w:t xml:space="preserve">  </w:t>
      </w:r>
      <w:r w:rsidR="00184CD7">
        <w:rPr>
          <w:rFonts w:ascii="仿宋" w:eastAsia="仿宋" w:hAnsi="仿宋" w:hint="eastAsia"/>
          <w:sz w:val="32"/>
          <w:szCs w:val="32"/>
        </w:rPr>
        <w:t>。</w:t>
      </w:r>
      <w:r w:rsidRPr="00E35556">
        <w:rPr>
          <w:rFonts w:ascii="仿宋" w:eastAsia="仿宋" w:hAnsi="仿宋" w:hint="eastAsia"/>
          <w:sz w:val="32"/>
          <w:szCs w:val="32"/>
        </w:rPr>
        <w:t>由于</w:t>
      </w:r>
      <w:r w:rsidR="00677040">
        <w:rPr>
          <w:rFonts w:ascii="仿宋" w:eastAsia="仿宋" w:hAnsi="仿宋" w:hint="eastAsia"/>
          <w:sz w:val="32"/>
          <w:szCs w:val="32"/>
          <w:u w:val="single"/>
        </w:rPr>
        <w:t xml:space="preserve">                  </w:t>
      </w:r>
      <w:r w:rsidRPr="00E35556">
        <w:rPr>
          <w:rFonts w:ascii="仿宋" w:eastAsia="仿宋" w:hAnsi="仿宋" w:hint="eastAsia"/>
          <w:sz w:val="32"/>
          <w:szCs w:val="32"/>
          <w:u w:val="single"/>
        </w:rPr>
        <w:t xml:space="preserve">          </w:t>
      </w:r>
      <w:r w:rsidRPr="00E35556">
        <w:rPr>
          <w:rFonts w:ascii="仿宋" w:eastAsia="仿宋" w:hAnsi="仿宋" w:hint="eastAsia"/>
          <w:sz w:val="32"/>
          <w:szCs w:val="32"/>
        </w:rPr>
        <w:t>，达到报废条件。自愿申请将此机具报废。</w:t>
      </w:r>
      <w:r w:rsidRPr="00E35556">
        <w:rPr>
          <w:rFonts w:ascii="仿宋" w:eastAsia="仿宋" w:hAnsi="仿宋" w:hint="eastAsia"/>
          <w:sz w:val="32"/>
          <w:szCs w:val="32"/>
          <w:u w:val="single"/>
        </w:rPr>
        <w:t xml:space="preserve">   </w:t>
      </w:r>
    </w:p>
    <w:p w:rsidR="0090425D" w:rsidRPr="00E35556" w:rsidRDefault="0090425D" w:rsidP="00E35556">
      <w:pPr>
        <w:spacing w:line="640" w:lineRule="exact"/>
        <w:ind w:firstLine="629"/>
        <w:jc w:val="both"/>
        <w:rPr>
          <w:rFonts w:ascii="仿宋" w:eastAsia="仿宋" w:hAnsi="仿宋"/>
          <w:sz w:val="32"/>
          <w:szCs w:val="32"/>
        </w:rPr>
      </w:pPr>
      <w:r w:rsidRPr="00E35556">
        <w:rPr>
          <w:rFonts w:ascii="仿宋" w:eastAsia="仿宋" w:hAnsi="仿宋" w:hint="eastAsia"/>
          <w:sz w:val="32"/>
          <w:szCs w:val="32"/>
        </w:rPr>
        <w:t>本人申明该机具确由本人合法拥有，</w:t>
      </w:r>
      <w:r w:rsidR="00677040">
        <w:rPr>
          <w:rFonts w:ascii="仿宋" w:eastAsia="仿宋" w:hAnsi="仿宋" w:hint="eastAsia"/>
          <w:sz w:val="32"/>
          <w:szCs w:val="32"/>
        </w:rPr>
        <w:t>并请村委会证实。</w:t>
      </w:r>
      <w:r w:rsidRPr="00E35556">
        <w:rPr>
          <w:rFonts w:ascii="仿宋" w:eastAsia="仿宋" w:hAnsi="仿宋" w:hint="eastAsia"/>
          <w:sz w:val="32"/>
          <w:szCs w:val="32"/>
        </w:rPr>
        <w:t>以上信息若有虚假，本人愿承担法律责任。</w:t>
      </w:r>
    </w:p>
    <w:p w:rsidR="0090425D" w:rsidRPr="00E35556" w:rsidRDefault="0090425D" w:rsidP="00CC58A1">
      <w:pPr>
        <w:spacing w:line="640" w:lineRule="exact"/>
        <w:ind w:leftChars="-129" w:left="-284"/>
        <w:rPr>
          <w:rFonts w:ascii="仿宋" w:eastAsia="仿宋" w:hAnsi="仿宋"/>
          <w:sz w:val="32"/>
          <w:szCs w:val="32"/>
        </w:rPr>
      </w:pPr>
      <w:r w:rsidRPr="00E35556">
        <w:rPr>
          <w:rFonts w:ascii="仿宋" w:eastAsia="仿宋" w:hAnsi="仿宋" w:hint="eastAsia"/>
          <w:sz w:val="32"/>
          <w:szCs w:val="32"/>
        </w:rPr>
        <w:t>机主（签名加手印）：         村委会（签名加盖章）：</w:t>
      </w:r>
    </w:p>
    <w:p w:rsidR="0090425D" w:rsidRPr="00E35556" w:rsidRDefault="0090425D" w:rsidP="00E61C68">
      <w:pPr>
        <w:spacing w:line="640" w:lineRule="exact"/>
        <w:ind w:leftChars="-129" w:left="-284"/>
        <w:rPr>
          <w:rFonts w:ascii="仿宋" w:eastAsia="仿宋" w:hAnsi="仿宋"/>
          <w:sz w:val="32"/>
          <w:szCs w:val="32"/>
        </w:rPr>
      </w:pPr>
      <w:r w:rsidRPr="00E35556">
        <w:rPr>
          <w:rFonts w:ascii="仿宋" w:eastAsia="仿宋" w:hAnsi="仿宋" w:hint="eastAsia"/>
          <w:sz w:val="32"/>
          <w:szCs w:val="32"/>
        </w:rPr>
        <w:t>联系电话：                   联系电话：</w:t>
      </w:r>
    </w:p>
    <w:p w:rsidR="0090425D" w:rsidRPr="00E35556" w:rsidRDefault="0090425D" w:rsidP="0090425D">
      <w:pPr>
        <w:spacing w:line="640" w:lineRule="exact"/>
        <w:ind w:firstLine="630"/>
        <w:rPr>
          <w:rFonts w:ascii="仿宋" w:eastAsia="仿宋" w:hAnsi="仿宋"/>
          <w:sz w:val="32"/>
          <w:szCs w:val="32"/>
        </w:rPr>
      </w:pPr>
    </w:p>
    <w:p w:rsidR="0090425D" w:rsidRPr="00E35556" w:rsidRDefault="0090425D" w:rsidP="0090425D">
      <w:pPr>
        <w:spacing w:line="640" w:lineRule="exact"/>
        <w:ind w:firstLine="630"/>
        <w:rPr>
          <w:rFonts w:ascii="仿宋" w:eastAsia="仿宋" w:hAnsi="仿宋"/>
          <w:sz w:val="32"/>
          <w:szCs w:val="32"/>
        </w:rPr>
      </w:pPr>
      <w:r w:rsidRPr="00E35556">
        <w:rPr>
          <w:rFonts w:ascii="仿宋" w:eastAsia="仿宋" w:hAnsi="仿宋" w:hint="eastAsia"/>
          <w:sz w:val="32"/>
          <w:szCs w:val="32"/>
        </w:rPr>
        <w:t xml:space="preserve">                         </w:t>
      </w:r>
      <w:r w:rsidRPr="00E35556">
        <w:rPr>
          <w:rFonts w:ascii="仿宋" w:eastAsia="仿宋" w:hAnsi="仿宋" w:hint="eastAsia"/>
          <w:sz w:val="32"/>
          <w:szCs w:val="32"/>
          <w:u w:val="single"/>
        </w:rPr>
        <w:t xml:space="preserve">   xxxx  </w:t>
      </w:r>
      <w:r w:rsidRPr="00E35556">
        <w:rPr>
          <w:rFonts w:ascii="仿宋" w:eastAsia="仿宋" w:hAnsi="仿宋" w:hint="eastAsia"/>
          <w:sz w:val="32"/>
          <w:szCs w:val="32"/>
        </w:rPr>
        <w:t>年</w:t>
      </w:r>
      <w:r w:rsidRPr="00E35556">
        <w:rPr>
          <w:rFonts w:ascii="仿宋" w:eastAsia="仿宋" w:hAnsi="仿宋" w:hint="eastAsia"/>
          <w:sz w:val="32"/>
          <w:szCs w:val="32"/>
          <w:u w:val="single"/>
        </w:rPr>
        <w:t xml:space="preserve"> x </w:t>
      </w:r>
      <w:r w:rsidRPr="00E35556">
        <w:rPr>
          <w:rFonts w:ascii="仿宋" w:eastAsia="仿宋" w:hAnsi="仿宋" w:hint="eastAsia"/>
          <w:sz w:val="32"/>
          <w:szCs w:val="32"/>
        </w:rPr>
        <w:t>月</w:t>
      </w:r>
      <w:r w:rsidRPr="00E35556">
        <w:rPr>
          <w:rFonts w:ascii="仿宋" w:eastAsia="仿宋" w:hAnsi="仿宋" w:hint="eastAsia"/>
          <w:sz w:val="32"/>
          <w:szCs w:val="32"/>
          <w:u w:val="single"/>
        </w:rPr>
        <w:t xml:space="preserve"> x </w:t>
      </w:r>
      <w:r w:rsidRPr="00E35556">
        <w:rPr>
          <w:rFonts w:ascii="仿宋" w:eastAsia="仿宋" w:hAnsi="仿宋" w:hint="eastAsia"/>
          <w:sz w:val="32"/>
          <w:szCs w:val="32"/>
        </w:rPr>
        <w:t>日</w:t>
      </w:r>
    </w:p>
    <w:p w:rsidR="0090425D" w:rsidRPr="00E35556" w:rsidRDefault="00D60581" w:rsidP="00D60581">
      <w:pPr>
        <w:spacing w:line="640" w:lineRule="exact"/>
        <w:ind w:left="1285" w:hangingChars="400" w:hanging="1285"/>
        <w:rPr>
          <w:rFonts w:ascii="仿宋" w:eastAsia="仿宋" w:hAnsi="仿宋"/>
          <w:sz w:val="32"/>
          <w:szCs w:val="32"/>
        </w:rPr>
      </w:pPr>
      <w:r w:rsidRPr="00E35556">
        <w:rPr>
          <w:rFonts w:ascii="仿宋" w:eastAsia="仿宋" w:hAnsi="仿宋" w:hint="eastAsia"/>
          <w:b/>
          <w:sz w:val="32"/>
          <w:szCs w:val="32"/>
        </w:rPr>
        <w:t>说明：</w:t>
      </w:r>
      <w:r w:rsidRPr="00E35556">
        <w:rPr>
          <w:rFonts w:ascii="仿宋" w:eastAsia="仿宋" w:hAnsi="仿宋" w:hint="eastAsia"/>
          <w:sz w:val="32"/>
          <w:szCs w:val="32"/>
        </w:rPr>
        <w:t>1.无法提供购机发票者填写此承诺书，并请村委会予以证明。</w:t>
      </w:r>
    </w:p>
    <w:p w:rsidR="00D60581" w:rsidRPr="00E35556" w:rsidRDefault="00D60581" w:rsidP="00D60581">
      <w:pPr>
        <w:spacing w:line="640" w:lineRule="exact"/>
        <w:ind w:left="1280" w:hangingChars="400" w:hanging="1280"/>
        <w:rPr>
          <w:rFonts w:ascii="仿宋" w:eastAsia="仿宋" w:hAnsi="仿宋"/>
          <w:sz w:val="32"/>
          <w:szCs w:val="32"/>
        </w:rPr>
      </w:pPr>
      <w:r w:rsidRPr="00E35556">
        <w:rPr>
          <w:rFonts w:ascii="仿宋" w:eastAsia="仿宋" w:hAnsi="仿宋" w:hint="eastAsia"/>
          <w:sz w:val="32"/>
          <w:szCs w:val="32"/>
        </w:rPr>
        <w:t xml:space="preserve">      2.各县区结合实际，可以对内容进行调整完善。</w:t>
      </w:r>
    </w:p>
    <w:sectPr w:rsidR="00D60581" w:rsidRPr="00E35556" w:rsidSect="00DB14F9">
      <w:footerReference w:type="default" r:id="rId9"/>
      <w:pgSz w:w="11906" w:h="16838"/>
      <w:pgMar w:top="1440" w:right="17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390" w:rsidRDefault="00C67390" w:rsidP="00D0187F">
      <w:pPr>
        <w:spacing w:after="0"/>
      </w:pPr>
      <w:r>
        <w:separator/>
      </w:r>
    </w:p>
  </w:endnote>
  <w:endnote w:type="continuationSeparator" w:id="0">
    <w:p w:rsidR="00C67390" w:rsidRDefault="00C67390" w:rsidP="00D018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5462"/>
      <w:docPartObj>
        <w:docPartGallery w:val="Page Numbers (Bottom of Page)"/>
        <w:docPartUnique/>
      </w:docPartObj>
    </w:sdtPr>
    <w:sdtContent>
      <w:p w:rsidR="00D0187F" w:rsidRDefault="00AE06EE">
        <w:pPr>
          <w:pStyle w:val="a5"/>
          <w:jc w:val="center"/>
        </w:pPr>
        <w:fldSimple w:instr=" PAGE   \* MERGEFORMAT ">
          <w:r w:rsidR="00F20273" w:rsidRPr="00F20273">
            <w:rPr>
              <w:noProof/>
              <w:lang w:val="zh-CN"/>
            </w:rPr>
            <w:t>12</w:t>
          </w:r>
        </w:fldSimple>
      </w:p>
    </w:sdtContent>
  </w:sdt>
  <w:p w:rsidR="00D0187F" w:rsidRDefault="00D018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390" w:rsidRDefault="00C67390" w:rsidP="00D0187F">
      <w:pPr>
        <w:spacing w:after="0"/>
      </w:pPr>
      <w:r>
        <w:separator/>
      </w:r>
    </w:p>
  </w:footnote>
  <w:footnote w:type="continuationSeparator" w:id="0">
    <w:p w:rsidR="00C67390" w:rsidRDefault="00C67390" w:rsidP="00D018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14A18"/>
    <w:rsid w:val="000335D3"/>
    <w:rsid w:val="000516F5"/>
    <w:rsid w:val="00064061"/>
    <w:rsid w:val="000C03A6"/>
    <w:rsid w:val="000D0412"/>
    <w:rsid w:val="000E6669"/>
    <w:rsid w:val="000F426D"/>
    <w:rsid w:val="00123F66"/>
    <w:rsid w:val="00184CD7"/>
    <w:rsid w:val="001C48F7"/>
    <w:rsid w:val="00214731"/>
    <w:rsid w:val="002164ED"/>
    <w:rsid w:val="002310A6"/>
    <w:rsid w:val="00231258"/>
    <w:rsid w:val="00240686"/>
    <w:rsid w:val="00254342"/>
    <w:rsid w:val="002661BA"/>
    <w:rsid w:val="002A6115"/>
    <w:rsid w:val="002B13DF"/>
    <w:rsid w:val="00305FE0"/>
    <w:rsid w:val="00311EA2"/>
    <w:rsid w:val="00323B43"/>
    <w:rsid w:val="00330A7E"/>
    <w:rsid w:val="00347137"/>
    <w:rsid w:val="00353363"/>
    <w:rsid w:val="003642E5"/>
    <w:rsid w:val="0036587B"/>
    <w:rsid w:val="00391FBA"/>
    <w:rsid w:val="003D37D8"/>
    <w:rsid w:val="003E79A9"/>
    <w:rsid w:val="00404C8D"/>
    <w:rsid w:val="00426133"/>
    <w:rsid w:val="004358AB"/>
    <w:rsid w:val="00464117"/>
    <w:rsid w:val="004724F0"/>
    <w:rsid w:val="004757ED"/>
    <w:rsid w:val="00490407"/>
    <w:rsid w:val="004C408A"/>
    <w:rsid w:val="005060A9"/>
    <w:rsid w:val="005332D7"/>
    <w:rsid w:val="00537C19"/>
    <w:rsid w:val="00567669"/>
    <w:rsid w:val="005A4BE6"/>
    <w:rsid w:val="005C1347"/>
    <w:rsid w:val="005C17ED"/>
    <w:rsid w:val="00622259"/>
    <w:rsid w:val="00654EE4"/>
    <w:rsid w:val="00657D0A"/>
    <w:rsid w:val="00677040"/>
    <w:rsid w:val="00697C56"/>
    <w:rsid w:val="006B45E6"/>
    <w:rsid w:val="006B64DD"/>
    <w:rsid w:val="006C53E0"/>
    <w:rsid w:val="006D0D88"/>
    <w:rsid w:val="006D5589"/>
    <w:rsid w:val="006F1EC1"/>
    <w:rsid w:val="007154A7"/>
    <w:rsid w:val="007250A7"/>
    <w:rsid w:val="00733E0C"/>
    <w:rsid w:val="007931F5"/>
    <w:rsid w:val="007B6467"/>
    <w:rsid w:val="007C3250"/>
    <w:rsid w:val="007C5BE0"/>
    <w:rsid w:val="007C7CBA"/>
    <w:rsid w:val="007D50D1"/>
    <w:rsid w:val="007E75C8"/>
    <w:rsid w:val="008144DB"/>
    <w:rsid w:val="008206DA"/>
    <w:rsid w:val="00827CFE"/>
    <w:rsid w:val="00877FE4"/>
    <w:rsid w:val="00895A14"/>
    <w:rsid w:val="008A6028"/>
    <w:rsid w:val="008B7726"/>
    <w:rsid w:val="008C6A10"/>
    <w:rsid w:val="008F7336"/>
    <w:rsid w:val="0090425D"/>
    <w:rsid w:val="00920410"/>
    <w:rsid w:val="009249E9"/>
    <w:rsid w:val="009530EB"/>
    <w:rsid w:val="009632C5"/>
    <w:rsid w:val="00970CCD"/>
    <w:rsid w:val="009925DB"/>
    <w:rsid w:val="009B768C"/>
    <w:rsid w:val="009C5DFC"/>
    <w:rsid w:val="009D3B2A"/>
    <w:rsid w:val="00A1537E"/>
    <w:rsid w:val="00A25BDD"/>
    <w:rsid w:val="00A762B0"/>
    <w:rsid w:val="00A97B32"/>
    <w:rsid w:val="00AA7A45"/>
    <w:rsid w:val="00AE06EE"/>
    <w:rsid w:val="00B527D0"/>
    <w:rsid w:val="00B80C98"/>
    <w:rsid w:val="00B91BE1"/>
    <w:rsid w:val="00BA10B6"/>
    <w:rsid w:val="00BA601E"/>
    <w:rsid w:val="00BA6E06"/>
    <w:rsid w:val="00BD6C6D"/>
    <w:rsid w:val="00C007A2"/>
    <w:rsid w:val="00C06DF4"/>
    <w:rsid w:val="00C13585"/>
    <w:rsid w:val="00C32F60"/>
    <w:rsid w:val="00C370C6"/>
    <w:rsid w:val="00C657B5"/>
    <w:rsid w:val="00C67390"/>
    <w:rsid w:val="00CA18C5"/>
    <w:rsid w:val="00CC58A1"/>
    <w:rsid w:val="00CD50B6"/>
    <w:rsid w:val="00CE111E"/>
    <w:rsid w:val="00CF5351"/>
    <w:rsid w:val="00D0187F"/>
    <w:rsid w:val="00D1112B"/>
    <w:rsid w:val="00D14EC1"/>
    <w:rsid w:val="00D245B6"/>
    <w:rsid w:val="00D26C99"/>
    <w:rsid w:val="00D31D50"/>
    <w:rsid w:val="00D340EE"/>
    <w:rsid w:val="00D60581"/>
    <w:rsid w:val="00D63669"/>
    <w:rsid w:val="00D641D3"/>
    <w:rsid w:val="00D741BF"/>
    <w:rsid w:val="00D91A10"/>
    <w:rsid w:val="00DB14F9"/>
    <w:rsid w:val="00DB201F"/>
    <w:rsid w:val="00E21294"/>
    <w:rsid w:val="00E33661"/>
    <w:rsid w:val="00E35556"/>
    <w:rsid w:val="00E405CE"/>
    <w:rsid w:val="00E4253D"/>
    <w:rsid w:val="00E61C68"/>
    <w:rsid w:val="00E70AEB"/>
    <w:rsid w:val="00E90B3C"/>
    <w:rsid w:val="00EA4B30"/>
    <w:rsid w:val="00EA7685"/>
    <w:rsid w:val="00EB2B56"/>
    <w:rsid w:val="00EB6844"/>
    <w:rsid w:val="00EC5E43"/>
    <w:rsid w:val="00EF0204"/>
    <w:rsid w:val="00EF3BD2"/>
    <w:rsid w:val="00EF73D6"/>
    <w:rsid w:val="00F20273"/>
    <w:rsid w:val="00F33CE8"/>
    <w:rsid w:val="00F61924"/>
    <w:rsid w:val="00F64AAA"/>
    <w:rsid w:val="00F72D9E"/>
    <w:rsid w:val="00F77DD0"/>
    <w:rsid w:val="00F83ECB"/>
    <w:rsid w:val="00FA0F5E"/>
    <w:rsid w:val="00FB7117"/>
    <w:rsid w:val="00FD01B2"/>
    <w:rsid w:val="00FD2F36"/>
    <w:rsid w:val="00FD5471"/>
    <w:rsid w:val="00FF4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D018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D0187F"/>
    <w:rPr>
      <w:rFonts w:ascii="Tahoma" w:hAnsi="Tahoma"/>
      <w:sz w:val="18"/>
      <w:szCs w:val="18"/>
    </w:rPr>
  </w:style>
  <w:style w:type="paragraph" w:styleId="a5">
    <w:name w:val="footer"/>
    <w:basedOn w:val="a"/>
    <w:link w:val="Char0"/>
    <w:uiPriority w:val="99"/>
    <w:unhideWhenUsed/>
    <w:rsid w:val="00D0187F"/>
    <w:pPr>
      <w:tabs>
        <w:tab w:val="center" w:pos="4153"/>
        <w:tab w:val="right" w:pos="8306"/>
      </w:tabs>
    </w:pPr>
    <w:rPr>
      <w:sz w:val="18"/>
      <w:szCs w:val="18"/>
    </w:rPr>
  </w:style>
  <w:style w:type="character" w:customStyle="1" w:styleId="Char0">
    <w:name w:val="页脚 Char"/>
    <w:basedOn w:val="a0"/>
    <w:link w:val="a5"/>
    <w:uiPriority w:val="99"/>
    <w:rsid w:val="00D0187F"/>
    <w:rPr>
      <w:rFonts w:ascii="Tahoma" w:hAnsi="Tahoma"/>
      <w:sz w:val="18"/>
      <w:szCs w:val="18"/>
    </w:rPr>
  </w:style>
  <w:style w:type="paragraph" w:styleId="a6">
    <w:name w:val="Balloon Text"/>
    <w:basedOn w:val="a"/>
    <w:link w:val="Char1"/>
    <w:uiPriority w:val="99"/>
    <w:semiHidden/>
    <w:unhideWhenUsed/>
    <w:rsid w:val="006B64DD"/>
    <w:pPr>
      <w:spacing w:after="0"/>
    </w:pPr>
    <w:rPr>
      <w:sz w:val="18"/>
      <w:szCs w:val="18"/>
    </w:rPr>
  </w:style>
  <w:style w:type="character" w:customStyle="1" w:styleId="Char1">
    <w:name w:val="批注框文本 Char"/>
    <w:basedOn w:val="a0"/>
    <w:link w:val="a6"/>
    <w:uiPriority w:val="99"/>
    <w:semiHidden/>
    <w:rsid w:val="006B64D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5740BC-2D93-47B7-9E51-668A17E5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807</cp:revision>
  <cp:lastPrinted>2020-08-05T08:07:00Z</cp:lastPrinted>
  <dcterms:created xsi:type="dcterms:W3CDTF">2008-09-11T17:20:00Z</dcterms:created>
  <dcterms:modified xsi:type="dcterms:W3CDTF">2020-11-10T01:24:00Z</dcterms:modified>
</cp:coreProperties>
</file>