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72"/>
          <w:szCs w:val="72"/>
        </w:rPr>
      </w:pPr>
      <w:r>
        <w:rPr>
          <w:rFonts w:hint="eastAsia" w:asciiTheme="majorEastAsia" w:hAnsiTheme="majorEastAsia" w:eastAsiaTheme="majorEastAsia"/>
          <w:b/>
          <w:sz w:val="72"/>
          <w:szCs w:val="72"/>
        </w:rPr>
        <w:t>川汇区201</w:t>
      </w:r>
      <w:r>
        <w:rPr>
          <w:rFonts w:hint="eastAsia" w:asciiTheme="majorEastAsia" w:hAnsiTheme="majorEastAsia" w:eastAsiaTheme="majorEastAsia"/>
          <w:b/>
          <w:sz w:val="72"/>
          <w:szCs w:val="72"/>
          <w:lang w:val="en-US" w:eastAsia="zh-CN"/>
        </w:rPr>
        <w:t>9</w:t>
      </w:r>
      <w:r>
        <w:rPr>
          <w:rFonts w:hint="eastAsia" w:asciiTheme="majorEastAsia" w:hAnsiTheme="majorEastAsia" w:eastAsiaTheme="majorEastAsia"/>
          <w:b/>
          <w:sz w:val="72"/>
          <w:szCs w:val="72"/>
        </w:rPr>
        <w:t>年</w:t>
      </w:r>
    </w:p>
    <w:p>
      <w:pPr>
        <w:jc w:val="center"/>
        <w:rPr>
          <w:rFonts w:hint="eastAsia" w:asciiTheme="majorEastAsia" w:hAnsiTheme="majorEastAsia" w:eastAsiaTheme="majorEastAsia"/>
          <w:b/>
          <w:sz w:val="72"/>
          <w:szCs w:val="72"/>
        </w:rPr>
      </w:pPr>
      <w:r>
        <w:rPr>
          <w:rFonts w:hint="eastAsia" w:asciiTheme="majorEastAsia" w:hAnsiTheme="majorEastAsia" w:eastAsiaTheme="majorEastAsia"/>
          <w:b/>
          <w:sz w:val="72"/>
          <w:szCs w:val="72"/>
        </w:rPr>
        <w:t>农</w:t>
      </w:r>
      <w:r>
        <w:rPr>
          <w:rFonts w:hint="eastAsia" w:asciiTheme="majorEastAsia" w:hAnsiTheme="majorEastAsia" w:eastAsiaTheme="majorEastAsia"/>
          <w:b/>
          <w:sz w:val="72"/>
          <w:szCs w:val="72"/>
          <w:lang w:eastAsia="zh-CN"/>
        </w:rPr>
        <w:t>业</w:t>
      </w:r>
      <w:r>
        <w:rPr>
          <w:rFonts w:hint="eastAsia" w:asciiTheme="majorEastAsia" w:hAnsiTheme="majorEastAsia" w:eastAsiaTheme="majorEastAsia"/>
          <w:b/>
          <w:sz w:val="72"/>
          <w:szCs w:val="72"/>
        </w:rPr>
        <w:t>机</w:t>
      </w:r>
      <w:r>
        <w:rPr>
          <w:rFonts w:hint="eastAsia" w:asciiTheme="majorEastAsia" w:hAnsiTheme="majorEastAsia" w:eastAsiaTheme="majorEastAsia"/>
          <w:b/>
          <w:sz w:val="72"/>
          <w:szCs w:val="72"/>
          <w:lang w:eastAsia="zh-CN"/>
        </w:rPr>
        <w:t>械</w:t>
      </w:r>
      <w:r>
        <w:rPr>
          <w:rFonts w:hint="eastAsia" w:asciiTheme="majorEastAsia" w:hAnsiTheme="majorEastAsia" w:eastAsiaTheme="majorEastAsia"/>
          <w:b/>
          <w:sz w:val="72"/>
          <w:szCs w:val="72"/>
        </w:rPr>
        <w:t>购置补贴公告</w:t>
      </w:r>
    </w:p>
    <w:p>
      <w:pPr>
        <w:jc w:val="center"/>
        <w:rPr>
          <w:rFonts w:hint="eastAsia" w:asciiTheme="majorEastAsia" w:hAnsiTheme="majorEastAsia" w:eastAsiaTheme="majorEastAsia"/>
          <w:b/>
          <w:sz w:val="72"/>
          <w:szCs w:val="72"/>
        </w:rPr>
      </w:pPr>
    </w:p>
    <w:p>
      <w:pPr>
        <w:ind w:firstLine="525" w:firstLineChars="250"/>
        <w:rPr>
          <w:rFonts w:hint="eastAsia"/>
        </w:rPr>
      </w:pPr>
    </w:p>
    <w:p>
      <w:pPr>
        <w:ind w:firstLine="1040" w:firstLineChars="200"/>
        <w:rPr>
          <w:rFonts w:hint="eastAsia" w:asciiTheme="minorEastAsia" w:hAnsiTheme="minorEastAsia"/>
          <w:sz w:val="52"/>
          <w:szCs w:val="52"/>
        </w:rPr>
      </w:pPr>
      <w:r>
        <w:rPr>
          <w:rFonts w:hint="eastAsia" w:asciiTheme="minorEastAsia" w:hAnsiTheme="minorEastAsia"/>
          <w:sz w:val="52"/>
          <w:szCs w:val="52"/>
        </w:rPr>
        <w:t>根据</w:t>
      </w:r>
      <w:r>
        <w:rPr>
          <w:rFonts w:hint="eastAsia" w:asciiTheme="minorEastAsia" w:hAnsiTheme="minorEastAsia"/>
          <w:sz w:val="52"/>
          <w:szCs w:val="52"/>
          <w:lang w:eastAsia="zh-CN"/>
        </w:rPr>
        <w:t>省市区农业机械购置补贴</w:t>
      </w:r>
      <w:r>
        <w:rPr>
          <w:rFonts w:hint="eastAsia" w:asciiTheme="minorEastAsia" w:hAnsiTheme="minorEastAsia"/>
          <w:sz w:val="52"/>
          <w:szCs w:val="52"/>
        </w:rPr>
        <w:t>文件要求，结合我区农业和农机化发展实际，川汇区201</w:t>
      </w:r>
      <w:r>
        <w:rPr>
          <w:rFonts w:hint="eastAsia" w:asciiTheme="minorEastAsia" w:hAnsiTheme="minorEastAsia"/>
          <w:sz w:val="52"/>
          <w:szCs w:val="52"/>
          <w:lang w:val="en-US" w:eastAsia="zh-CN"/>
        </w:rPr>
        <w:t>9</w:t>
      </w:r>
      <w:r>
        <w:rPr>
          <w:rFonts w:hint="eastAsia" w:asciiTheme="minorEastAsia" w:hAnsiTheme="minorEastAsia"/>
          <w:sz w:val="52"/>
          <w:szCs w:val="52"/>
        </w:rPr>
        <w:t>年农机购置补贴</w:t>
      </w:r>
      <w:r>
        <w:rPr>
          <w:rFonts w:hint="eastAsia" w:asciiTheme="minorEastAsia" w:hAnsiTheme="minorEastAsia"/>
          <w:sz w:val="52"/>
          <w:szCs w:val="52"/>
          <w:lang w:val="en-US" w:eastAsia="zh-CN"/>
        </w:rPr>
        <w:t>9</w:t>
      </w:r>
      <w:r>
        <w:rPr>
          <w:rFonts w:hint="eastAsia" w:asciiTheme="minorEastAsia" w:hAnsiTheme="minorEastAsia"/>
          <w:sz w:val="52"/>
          <w:szCs w:val="52"/>
        </w:rPr>
        <w:t>月</w:t>
      </w:r>
      <w:r>
        <w:rPr>
          <w:rFonts w:hint="eastAsia" w:asciiTheme="minorEastAsia" w:hAnsiTheme="minorEastAsia"/>
          <w:sz w:val="52"/>
          <w:szCs w:val="52"/>
          <w:lang w:val="en-US" w:eastAsia="zh-CN"/>
        </w:rPr>
        <w:t>9</w:t>
      </w:r>
      <w:r>
        <w:rPr>
          <w:rFonts w:hint="eastAsia" w:asciiTheme="minorEastAsia" w:hAnsiTheme="minorEastAsia"/>
          <w:sz w:val="52"/>
          <w:szCs w:val="52"/>
        </w:rPr>
        <w:t>日开始实施，补贴政策覆盖全区所有从事农业</w:t>
      </w:r>
      <w:r>
        <w:rPr>
          <w:rFonts w:hint="eastAsia" w:asciiTheme="minorEastAsia" w:hAnsiTheme="minorEastAsia"/>
          <w:sz w:val="52"/>
          <w:szCs w:val="52"/>
          <w:lang w:eastAsia="zh-CN"/>
        </w:rPr>
        <w:t>生产</w:t>
      </w:r>
      <w:r>
        <w:rPr>
          <w:rFonts w:hint="eastAsia" w:asciiTheme="minorEastAsia" w:hAnsiTheme="minorEastAsia"/>
          <w:sz w:val="52"/>
          <w:szCs w:val="52"/>
        </w:rPr>
        <w:t>的办事处。欢迎我区农民朋友及从事农业生产的组织前往川汇区农机局咨询农机购置补贴的相关</w:t>
      </w:r>
      <w:r>
        <w:rPr>
          <w:rFonts w:hint="eastAsia" w:asciiTheme="minorEastAsia" w:hAnsiTheme="minorEastAsia"/>
          <w:sz w:val="52"/>
          <w:szCs w:val="52"/>
          <w:lang w:eastAsia="zh-CN"/>
        </w:rPr>
        <w:t>事项</w:t>
      </w:r>
      <w:r>
        <w:rPr>
          <w:rFonts w:hint="eastAsia" w:asciiTheme="minorEastAsia" w:hAnsiTheme="minorEastAsia"/>
          <w:sz w:val="52"/>
          <w:szCs w:val="52"/>
        </w:rPr>
        <w:t>、申请农机购置补贴等详细情况。（地址：川汇区新区人大</w:t>
      </w:r>
      <w:r>
        <w:rPr>
          <w:rFonts w:hint="eastAsia" w:asciiTheme="minorEastAsia" w:hAnsiTheme="minorEastAsia"/>
          <w:sz w:val="52"/>
          <w:szCs w:val="52"/>
          <w:lang w:eastAsia="zh-CN"/>
        </w:rPr>
        <w:t>三</w:t>
      </w:r>
      <w:r>
        <w:rPr>
          <w:rFonts w:hint="eastAsia" w:asciiTheme="minorEastAsia" w:hAnsiTheme="minorEastAsia"/>
          <w:sz w:val="52"/>
          <w:szCs w:val="52"/>
        </w:rPr>
        <w:t>楼</w:t>
      </w:r>
      <w:r>
        <w:rPr>
          <w:rFonts w:hint="eastAsia" w:asciiTheme="minorEastAsia" w:hAnsiTheme="minorEastAsia"/>
          <w:sz w:val="52"/>
          <w:szCs w:val="52"/>
          <w:lang w:val="en-US" w:eastAsia="zh-CN"/>
        </w:rPr>
        <w:t>318</w:t>
      </w:r>
      <w:r>
        <w:rPr>
          <w:rFonts w:hint="eastAsia" w:asciiTheme="minorEastAsia" w:hAnsiTheme="minorEastAsia"/>
          <w:sz w:val="52"/>
          <w:szCs w:val="52"/>
        </w:rPr>
        <w:t>室  咨询电话：8</w:t>
      </w:r>
      <w:r>
        <w:rPr>
          <w:rFonts w:hint="eastAsia" w:asciiTheme="minorEastAsia" w:hAnsiTheme="minorEastAsia"/>
          <w:sz w:val="52"/>
          <w:szCs w:val="52"/>
          <w:lang w:val="en-US" w:eastAsia="zh-CN"/>
        </w:rPr>
        <w:t>308896</w:t>
      </w:r>
      <w:r>
        <w:rPr>
          <w:rFonts w:hint="eastAsia" w:asciiTheme="minorEastAsia" w:hAnsiTheme="minorEastAsia"/>
          <w:sz w:val="52"/>
          <w:szCs w:val="52"/>
        </w:rPr>
        <w:t>）</w:t>
      </w:r>
      <w:bookmarkStart w:id="0" w:name="_GoBack"/>
      <w:bookmarkEnd w:id="0"/>
    </w:p>
    <w:p>
      <w:pPr>
        <w:ind w:firstLine="1300" w:firstLineChars="250"/>
        <w:jc w:val="right"/>
        <w:rPr>
          <w:rFonts w:hint="eastAsia" w:asciiTheme="minorEastAsia" w:hAnsiTheme="minorEastAsia"/>
          <w:sz w:val="52"/>
          <w:szCs w:val="52"/>
        </w:rPr>
      </w:pPr>
      <w:r>
        <w:rPr>
          <w:rFonts w:hint="eastAsia" w:asciiTheme="minorEastAsia" w:hAnsiTheme="minorEastAsia"/>
          <w:sz w:val="52"/>
          <w:szCs w:val="52"/>
        </w:rPr>
        <w:t>川汇区农机局</w:t>
      </w:r>
    </w:p>
    <w:p>
      <w:pPr>
        <w:ind w:firstLine="1300" w:firstLineChars="250"/>
        <w:jc w:val="right"/>
        <w:rPr>
          <w:rFonts w:hint="eastAsia" w:asciiTheme="minorEastAsia" w:hAnsiTheme="minorEastAsia"/>
          <w:sz w:val="52"/>
          <w:szCs w:val="52"/>
        </w:rPr>
      </w:pPr>
      <w:r>
        <w:rPr>
          <w:rFonts w:hint="eastAsia" w:asciiTheme="minorEastAsia" w:hAnsiTheme="minorEastAsia"/>
          <w:sz w:val="52"/>
          <w:szCs w:val="52"/>
        </w:rPr>
        <w:t>201</w:t>
      </w:r>
      <w:r>
        <w:rPr>
          <w:rFonts w:hint="eastAsia" w:asciiTheme="minorEastAsia" w:hAnsiTheme="minorEastAsia"/>
          <w:sz w:val="52"/>
          <w:szCs w:val="52"/>
          <w:lang w:val="en-US" w:eastAsia="zh-CN"/>
        </w:rPr>
        <w:t>9</w:t>
      </w:r>
      <w:r>
        <w:rPr>
          <w:rFonts w:hint="eastAsia" w:asciiTheme="minorEastAsia" w:hAnsiTheme="minorEastAsia"/>
          <w:sz w:val="52"/>
          <w:szCs w:val="52"/>
        </w:rPr>
        <w:t>年</w:t>
      </w:r>
      <w:r>
        <w:rPr>
          <w:rFonts w:hint="eastAsia" w:asciiTheme="minorEastAsia" w:hAnsiTheme="minorEastAsia"/>
          <w:sz w:val="52"/>
          <w:szCs w:val="52"/>
          <w:lang w:val="en-US" w:eastAsia="zh-CN"/>
        </w:rPr>
        <w:t>9</w:t>
      </w:r>
      <w:r>
        <w:rPr>
          <w:rFonts w:hint="eastAsia" w:asciiTheme="minorEastAsia" w:hAnsiTheme="minorEastAsia"/>
          <w:sz w:val="52"/>
          <w:szCs w:val="52"/>
        </w:rPr>
        <w:t>月</w:t>
      </w:r>
      <w:r>
        <w:rPr>
          <w:rFonts w:hint="eastAsia" w:asciiTheme="minorEastAsia" w:hAnsiTheme="minorEastAsia"/>
          <w:sz w:val="52"/>
          <w:szCs w:val="52"/>
          <w:lang w:val="en-US" w:eastAsia="zh-CN"/>
        </w:rPr>
        <w:t>4</w:t>
      </w:r>
      <w:r>
        <w:rPr>
          <w:rFonts w:hint="eastAsia" w:asciiTheme="minorEastAsia" w:hAnsiTheme="minorEastAsia"/>
          <w:sz w:val="52"/>
          <w:szCs w:val="52"/>
        </w:rPr>
        <w:t>日</w:t>
      </w:r>
    </w:p>
    <w:sectPr>
      <w:pgSz w:w="11906" w:h="16838"/>
      <w:pgMar w:top="1247" w:right="1020" w:bottom="1247"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3CB8"/>
    <w:rsid w:val="00225DE3"/>
    <w:rsid w:val="004D4AE2"/>
    <w:rsid w:val="004E3CB8"/>
    <w:rsid w:val="00BD1089"/>
    <w:rsid w:val="00D204C0"/>
    <w:rsid w:val="0F5A1136"/>
    <w:rsid w:val="16242559"/>
    <w:rsid w:val="21F33065"/>
    <w:rsid w:val="2B327076"/>
    <w:rsid w:val="2C48313E"/>
    <w:rsid w:val="30417CD6"/>
    <w:rsid w:val="33A50908"/>
    <w:rsid w:val="36DC7723"/>
    <w:rsid w:val="36FF7217"/>
    <w:rsid w:val="49675636"/>
    <w:rsid w:val="52D65DAF"/>
    <w:rsid w:val="561068C1"/>
    <w:rsid w:val="64710283"/>
    <w:rsid w:val="78904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237</Characters>
  <Lines>1</Lines>
  <Paragraphs>1</Paragraphs>
  <TotalTime>222</TotalTime>
  <ScaleCrop>false</ScaleCrop>
  <LinksUpToDate>false</LinksUpToDate>
  <CharactersWithSpaces>277</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2017-06-23T02:14:00Z</dcterms:created>
  <dc:creator>Administrator</dc:creator>
  <cp:lastModifiedBy>Administrator</cp:lastModifiedBy>
  <cp:lastPrinted>2019-09-03T07:26:58Z</cp:lastPrinted>
  <dcterms:modified xsi:type="dcterms:W3CDTF">2019-09-03T09:04:21Z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