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8A" w:rsidRDefault="00AF318A" w:rsidP="00EA3DCE">
      <w:pPr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河南省农业机械管理局</w:t>
      </w:r>
    </w:p>
    <w:p w:rsidR="00146508" w:rsidRPr="00146508" w:rsidRDefault="00146508" w:rsidP="00EA3DCE">
      <w:pPr>
        <w:rPr>
          <w:rFonts w:ascii="方正小标宋简体" w:eastAsia="方正小标宋简体"/>
          <w:bCs/>
          <w:sz w:val="44"/>
          <w:szCs w:val="44"/>
        </w:rPr>
      </w:pPr>
      <w:r w:rsidRPr="00146508">
        <w:rPr>
          <w:rFonts w:ascii="方正小标宋简体" w:eastAsia="方正小标宋简体" w:hint="eastAsia"/>
          <w:bCs/>
          <w:sz w:val="44"/>
          <w:szCs w:val="44"/>
        </w:rPr>
        <w:t>关于</w:t>
      </w:r>
      <w:r>
        <w:rPr>
          <w:rFonts w:ascii="方正小标宋简体" w:eastAsia="方正小标宋简体" w:hint="eastAsia"/>
          <w:bCs/>
          <w:sz w:val="44"/>
          <w:szCs w:val="44"/>
        </w:rPr>
        <w:t>《</w:t>
      </w:r>
      <w:r w:rsidRPr="00146508">
        <w:rPr>
          <w:rFonts w:ascii="方正小标宋简体" w:eastAsia="方正小标宋简体" w:hint="eastAsia"/>
          <w:bCs/>
          <w:sz w:val="44"/>
          <w:szCs w:val="44"/>
        </w:rPr>
        <w:t>河南省2018-2020年农机购置补贴机具补贴额一览表（2019年调整）</w:t>
      </w:r>
      <w:r>
        <w:rPr>
          <w:rFonts w:ascii="方正小标宋简体" w:eastAsia="方正小标宋简体" w:hint="eastAsia"/>
          <w:bCs/>
          <w:sz w:val="44"/>
          <w:szCs w:val="44"/>
        </w:rPr>
        <w:t>》</w:t>
      </w:r>
      <w:r w:rsidRPr="00146508">
        <w:rPr>
          <w:rFonts w:ascii="方正小标宋简体" w:eastAsia="方正小标宋简体" w:hint="eastAsia"/>
          <w:bCs/>
          <w:sz w:val="44"/>
          <w:szCs w:val="44"/>
        </w:rPr>
        <w:t>的公告</w:t>
      </w:r>
    </w:p>
    <w:p w:rsidR="00767C98" w:rsidRPr="00146508" w:rsidRDefault="003A7F91" w:rsidP="00806C8A">
      <w:pPr>
        <w:ind w:firstLine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豫农机公告</w:t>
      </w:r>
      <w:r w:rsidRPr="00146508">
        <w:rPr>
          <w:rFonts w:ascii="仿宋_GB2312" w:eastAsia="仿宋_GB2312" w:hint="eastAsia"/>
          <w:sz w:val="32"/>
          <w:szCs w:val="32"/>
        </w:rPr>
        <w:t>〔201</w:t>
      </w:r>
      <w:r>
        <w:rPr>
          <w:rFonts w:ascii="仿宋_GB2312" w:eastAsia="仿宋_GB2312" w:hint="eastAsia"/>
          <w:sz w:val="32"/>
          <w:szCs w:val="32"/>
        </w:rPr>
        <w:t>9</w:t>
      </w:r>
      <w:r w:rsidRPr="00146508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32</w:t>
      </w:r>
      <w:r w:rsidRPr="00146508">
        <w:rPr>
          <w:rFonts w:ascii="仿宋_GB2312" w:eastAsia="仿宋_GB2312" w:hint="eastAsia"/>
          <w:sz w:val="32"/>
          <w:szCs w:val="32"/>
        </w:rPr>
        <w:t>号</w:t>
      </w:r>
    </w:p>
    <w:p w:rsidR="00146508" w:rsidRDefault="00146508" w:rsidP="00146508">
      <w:pPr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Pr="00146508">
        <w:rPr>
          <w:rFonts w:ascii="仿宋_GB2312" w:eastAsia="仿宋_GB2312" w:hint="eastAsia"/>
          <w:sz w:val="32"/>
          <w:szCs w:val="32"/>
        </w:rPr>
        <w:t>《农业部办公厅</w:t>
      </w:r>
      <w:r w:rsidR="00411FB3">
        <w:rPr>
          <w:rFonts w:ascii="仿宋_GB2312" w:eastAsia="仿宋_GB2312" w:hint="eastAsia"/>
          <w:sz w:val="32"/>
          <w:szCs w:val="32"/>
        </w:rPr>
        <w:t xml:space="preserve"> </w:t>
      </w:r>
      <w:r w:rsidRPr="00146508">
        <w:rPr>
          <w:rFonts w:ascii="仿宋_GB2312" w:eastAsia="仿宋_GB2312" w:hint="eastAsia"/>
          <w:sz w:val="32"/>
          <w:szCs w:val="32"/>
        </w:rPr>
        <w:t>财政部办公厅关于印发&lt;2018—2020年农机购置补贴实施指导意见&gt;的通知》(农办财〔2018〕13号)、《农业部办公厅关于印发&lt;2018-2020年全国通用类农业机械中央财政资金最高补贴额一览表&gt;的通知》(农办机〔2018〕7号)和《河南省农业机械管理局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146508">
        <w:rPr>
          <w:rFonts w:ascii="仿宋_GB2312" w:eastAsia="仿宋_GB2312" w:hint="eastAsia"/>
          <w:sz w:val="32"/>
          <w:szCs w:val="32"/>
        </w:rPr>
        <w:t>河南省财政厅关于印发</w:t>
      </w:r>
      <w:r w:rsidR="00C64193" w:rsidRPr="00146508">
        <w:rPr>
          <w:rFonts w:ascii="仿宋_GB2312" w:eastAsia="仿宋_GB2312" w:hint="eastAsia"/>
          <w:sz w:val="32"/>
          <w:szCs w:val="32"/>
        </w:rPr>
        <w:t>&lt;</w:t>
      </w:r>
      <w:r w:rsidR="00C64193" w:rsidRPr="00C64193">
        <w:rPr>
          <w:rFonts w:ascii="仿宋_GB2312" w:eastAsia="仿宋_GB2312" w:hint="eastAsia"/>
          <w:sz w:val="32"/>
          <w:szCs w:val="32"/>
        </w:rPr>
        <w:t>河南省2018-2020年农业机械购置补贴实施指导意见</w:t>
      </w:r>
      <w:r w:rsidR="00C64193" w:rsidRPr="00146508">
        <w:rPr>
          <w:rFonts w:ascii="仿宋_GB2312" w:eastAsia="仿宋_GB2312" w:hint="eastAsia"/>
          <w:sz w:val="32"/>
          <w:szCs w:val="32"/>
        </w:rPr>
        <w:t>&gt;</w:t>
      </w:r>
      <w:r w:rsidRPr="00146508">
        <w:rPr>
          <w:rFonts w:ascii="仿宋_GB2312" w:eastAsia="仿宋_GB2312" w:hint="eastAsia"/>
          <w:sz w:val="32"/>
          <w:szCs w:val="32"/>
        </w:rPr>
        <w:t>的通知</w:t>
      </w:r>
      <w:r w:rsidR="00C64193" w:rsidRPr="00146508">
        <w:rPr>
          <w:rFonts w:ascii="仿宋_GB2312" w:eastAsia="仿宋_GB2312" w:hint="eastAsia"/>
          <w:sz w:val="32"/>
          <w:szCs w:val="32"/>
        </w:rPr>
        <w:t>》</w:t>
      </w:r>
      <w:r w:rsidRPr="00146508">
        <w:rPr>
          <w:rFonts w:ascii="仿宋_GB2312" w:eastAsia="仿宋_GB2312" w:hint="eastAsia"/>
          <w:sz w:val="32"/>
          <w:szCs w:val="32"/>
        </w:rPr>
        <w:t>(</w:t>
      </w:r>
      <w:r w:rsidR="00C64193" w:rsidRPr="00C64193">
        <w:rPr>
          <w:rFonts w:ascii="仿宋_GB2312" w:eastAsia="仿宋_GB2312" w:hint="eastAsia"/>
          <w:sz w:val="32"/>
          <w:szCs w:val="32"/>
        </w:rPr>
        <w:t>豫农机计文〔2018〕29号</w:t>
      </w:r>
      <w:r w:rsidRPr="00146508">
        <w:rPr>
          <w:rFonts w:ascii="仿宋_GB2312" w:eastAsia="仿宋_GB2312" w:hint="eastAsia"/>
          <w:sz w:val="32"/>
          <w:szCs w:val="32"/>
        </w:rPr>
        <w:t>)等文件精神，</w:t>
      </w:r>
      <w:r w:rsidRPr="00146508">
        <w:rPr>
          <w:rFonts w:ascii="仿宋_GB2312" w:eastAsia="仿宋_GB2312"/>
          <w:sz w:val="32"/>
          <w:szCs w:val="32"/>
        </w:rPr>
        <w:t>结合河南省农业生产实际和农机化发展需要，</w:t>
      </w:r>
      <w:r w:rsidR="00C64193" w:rsidRPr="00C64193">
        <w:rPr>
          <w:rFonts w:ascii="仿宋_GB2312" w:eastAsia="仿宋_GB2312" w:hint="eastAsia"/>
          <w:sz w:val="32"/>
          <w:szCs w:val="32"/>
        </w:rPr>
        <w:t>经专家测算、集体审议、公示，</w:t>
      </w:r>
      <w:r w:rsidRPr="00146508">
        <w:rPr>
          <w:rFonts w:ascii="仿宋_GB2312" w:eastAsia="仿宋_GB2312"/>
          <w:sz w:val="32"/>
          <w:szCs w:val="32"/>
        </w:rPr>
        <w:t>形成了《</w:t>
      </w:r>
      <w:r w:rsidRPr="00146508">
        <w:rPr>
          <w:rFonts w:ascii="仿宋_GB2312" w:eastAsia="仿宋_GB2312" w:hint="eastAsia"/>
          <w:bCs/>
          <w:sz w:val="32"/>
          <w:szCs w:val="32"/>
        </w:rPr>
        <w:t>河南省2018-2020年农机购置补贴机具补贴额一览表（2019年调整）</w:t>
      </w:r>
      <w:r w:rsidRPr="00146508">
        <w:rPr>
          <w:rFonts w:ascii="仿宋_GB2312" w:eastAsia="仿宋_GB2312"/>
          <w:sz w:val="32"/>
          <w:szCs w:val="32"/>
        </w:rPr>
        <w:t>》</w:t>
      </w:r>
      <w:r>
        <w:rPr>
          <w:rFonts w:ascii="仿宋_GB2312" w:eastAsia="仿宋_GB2312"/>
          <w:sz w:val="32"/>
          <w:szCs w:val="32"/>
        </w:rPr>
        <w:t>，</w:t>
      </w:r>
      <w:r w:rsidRPr="00146508">
        <w:rPr>
          <w:rFonts w:ascii="仿宋_GB2312" w:eastAsia="仿宋_GB2312"/>
          <w:sz w:val="32"/>
          <w:szCs w:val="32"/>
        </w:rPr>
        <w:t>现予以公</w:t>
      </w:r>
      <w:r>
        <w:rPr>
          <w:rFonts w:ascii="仿宋_GB2312" w:eastAsia="仿宋_GB2312"/>
          <w:sz w:val="32"/>
          <w:szCs w:val="32"/>
        </w:rPr>
        <w:t>告。</w:t>
      </w:r>
    </w:p>
    <w:p w:rsidR="00146508" w:rsidRDefault="00146508" w:rsidP="00146508">
      <w:pPr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Pr="00146508">
        <w:rPr>
          <w:rFonts w:ascii="仿宋_GB2312" w:eastAsia="仿宋_GB2312"/>
          <w:sz w:val="32"/>
          <w:szCs w:val="32"/>
        </w:rPr>
        <w:t>《</w:t>
      </w:r>
      <w:r w:rsidRPr="00146508">
        <w:rPr>
          <w:rFonts w:ascii="仿宋_GB2312" w:eastAsia="仿宋_GB2312" w:hint="eastAsia"/>
          <w:bCs/>
          <w:sz w:val="32"/>
          <w:szCs w:val="32"/>
        </w:rPr>
        <w:t>河南省2018-2020年农机购置补贴机具补贴额一览表（2019年调整）</w:t>
      </w:r>
      <w:r w:rsidRPr="00146508">
        <w:rPr>
          <w:rFonts w:ascii="仿宋_GB2312" w:eastAsia="仿宋_GB2312"/>
          <w:sz w:val="32"/>
          <w:szCs w:val="32"/>
        </w:rPr>
        <w:t>》</w:t>
      </w:r>
    </w:p>
    <w:p w:rsidR="00146508" w:rsidRDefault="00146508" w:rsidP="00146508">
      <w:pPr>
        <w:ind w:firstLineChars="221" w:firstLine="707"/>
        <w:jc w:val="left"/>
        <w:rPr>
          <w:rFonts w:ascii="仿宋_GB2312" w:eastAsia="仿宋_GB2312"/>
          <w:sz w:val="32"/>
          <w:szCs w:val="32"/>
        </w:rPr>
      </w:pPr>
    </w:p>
    <w:p w:rsidR="00146508" w:rsidRDefault="00146508" w:rsidP="00146508">
      <w:pPr>
        <w:ind w:firstLineChars="221" w:firstLine="707"/>
        <w:jc w:val="left"/>
        <w:rPr>
          <w:rFonts w:ascii="仿宋_GB2312" w:eastAsia="仿宋_GB2312"/>
          <w:sz w:val="32"/>
          <w:szCs w:val="32"/>
        </w:rPr>
      </w:pPr>
    </w:p>
    <w:p w:rsidR="00146508" w:rsidRPr="00146508" w:rsidRDefault="00146508" w:rsidP="00146508">
      <w:pPr>
        <w:wordWrap w:val="0"/>
        <w:ind w:firstLineChars="221" w:firstLine="707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2019年5月17日        </w:t>
      </w:r>
    </w:p>
    <w:sectPr w:rsidR="00146508" w:rsidRPr="00146508" w:rsidSect="00767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B91" w:rsidRDefault="006D1B91" w:rsidP="003A7F91">
      <w:r>
        <w:separator/>
      </w:r>
    </w:p>
  </w:endnote>
  <w:endnote w:type="continuationSeparator" w:id="1">
    <w:p w:rsidR="006D1B91" w:rsidRDefault="006D1B91" w:rsidP="003A7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B91" w:rsidRDefault="006D1B91" w:rsidP="003A7F91">
      <w:r>
        <w:separator/>
      </w:r>
    </w:p>
  </w:footnote>
  <w:footnote w:type="continuationSeparator" w:id="1">
    <w:p w:rsidR="006D1B91" w:rsidRDefault="006D1B91" w:rsidP="003A7F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508"/>
    <w:rsid w:val="00146508"/>
    <w:rsid w:val="003A7F91"/>
    <w:rsid w:val="00411FB3"/>
    <w:rsid w:val="00424A34"/>
    <w:rsid w:val="005724DB"/>
    <w:rsid w:val="00643A6F"/>
    <w:rsid w:val="006D1B91"/>
    <w:rsid w:val="00767C98"/>
    <w:rsid w:val="00780AEA"/>
    <w:rsid w:val="007F1277"/>
    <w:rsid w:val="00806C8A"/>
    <w:rsid w:val="00AF318A"/>
    <w:rsid w:val="00C64193"/>
    <w:rsid w:val="00D348DA"/>
    <w:rsid w:val="00EA3DCE"/>
    <w:rsid w:val="00F94B65"/>
    <w:rsid w:val="00F9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50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A3DC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A3DCE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A7F91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A7F9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A7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A7F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4</cp:revision>
  <cp:lastPrinted>2019-05-17T07:35:00Z</cp:lastPrinted>
  <dcterms:created xsi:type="dcterms:W3CDTF">2019-05-17T06:55:00Z</dcterms:created>
  <dcterms:modified xsi:type="dcterms:W3CDTF">2019-05-17T08:16:00Z</dcterms:modified>
</cp:coreProperties>
</file>