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8B3" w:rsidRPr="005958B3" w:rsidRDefault="005958B3" w:rsidP="005958B3">
      <w:pPr>
        <w:jc w:val="center"/>
        <w:rPr>
          <w:rFonts w:hint="eastAsia"/>
          <w:b/>
          <w:sz w:val="44"/>
          <w:szCs w:val="44"/>
        </w:rPr>
      </w:pPr>
    </w:p>
    <w:p w:rsidR="005E5053" w:rsidRPr="005958B3" w:rsidRDefault="005501C3" w:rsidP="005958B3">
      <w:pPr>
        <w:jc w:val="center"/>
        <w:rPr>
          <w:rFonts w:hint="eastAsia"/>
          <w:b/>
          <w:sz w:val="44"/>
          <w:szCs w:val="44"/>
        </w:rPr>
      </w:pPr>
      <w:r w:rsidRPr="005958B3">
        <w:rPr>
          <w:rFonts w:hint="eastAsia"/>
          <w:b/>
          <w:sz w:val="44"/>
          <w:szCs w:val="44"/>
        </w:rPr>
        <w:t>祥符区</w:t>
      </w:r>
      <w:r w:rsidRPr="005958B3">
        <w:rPr>
          <w:rFonts w:hint="eastAsia"/>
          <w:b/>
          <w:sz w:val="44"/>
          <w:szCs w:val="44"/>
        </w:rPr>
        <w:t>2018</w:t>
      </w:r>
      <w:r w:rsidRPr="005958B3">
        <w:rPr>
          <w:rFonts w:hint="eastAsia"/>
          <w:b/>
          <w:sz w:val="44"/>
          <w:szCs w:val="44"/>
        </w:rPr>
        <w:t>年上半年实施情况</w:t>
      </w:r>
    </w:p>
    <w:p w:rsidR="005958B3" w:rsidRDefault="005958B3">
      <w:pPr>
        <w:rPr>
          <w:rFonts w:hint="eastAsia"/>
        </w:rPr>
      </w:pPr>
    </w:p>
    <w:p w:rsidR="005501C3" w:rsidRPr="005958B3" w:rsidRDefault="005501C3" w:rsidP="005958B3">
      <w:pPr>
        <w:ind w:firstLineChars="200" w:firstLine="560"/>
        <w:rPr>
          <w:rFonts w:hint="eastAsia"/>
          <w:sz w:val="28"/>
          <w:szCs w:val="28"/>
        </w:rPr>
      </w:pPr>
      <w:r w:rsidRPr="005958B3">
        <w:rPr>
          <w:rFonts w:hint="eastAsia"/>
          <w:sz w:val="28"/>
          <w:szCs w:val="28"/>
        </w:rPr>
        <w:t>祥符区</w:t>
      </w:r>
      <w:r w:rsidRPr="005958B3">
        <w:rPr>
          <w:rFonts w:hint="eastAsia"/>
          <w:sz w:val="28"/>
          <w:szCs w:val="28"/>
        </w:rPr>
        <w:t>2018</w:t>
      </w:r>
      <w:r w:rsidRPr="005958B3">
        <w:rPr>
          <w:rFonts w:hint="eastAsia"/>
          <w:sz w:val="28"/>
          <w:szCs w:val="28"/>
        </w:rPr>
        <w:t>年中央财政补贴可用资金</w:t>
      </w:r>
      <w:r w:rsidRPr="005958B3">
        <w:rPr>
          <w:rFonts w:hint="eastAsia"/>
          <w:sz w:val="28"/>
          <w:szCs w:val="28"/>
        </w:rPr>
        <w:t>1674.513</w:t>
      </w:r>
      <w:r w:rsidRPr="005958B3">
        <w:rPr>
          <w:rFonts w:hint="eastAsia"/>
          <w:sz w:val="28"/>
          <w:szCs w:val="28"/>
        </w:rPr>
        <w:t>万元，其中：含</w:t>
      </w:r>
      <w:r w:rsidRPr="005958B3">
        <w:rPr>
          <w:rFonts w:hint="eastAsia"/>
          <w:sz w:val="28"/>
          <w:szCs w:val="28"/>
        </w:rPr>
        <w:t>2017</w:t>
      </w:r>
      <w:r w:rsidRPr="005958B3">
        <w:rPr>
          <w:rFonts w:hint="eastAsia"/>
          <w:sz w:val="28"/>
          <w:szCs w:val="28"/>
        </w:rPr>
        <w:t>年结余</w:t>
      </w:r>
      <w:r w:rsidRPr="005958B3">
        <w:rPr>
          <w:rFonts w:hint="eastAsia"/>
          <w:sz w:val="28"/>
          <w:szCs w:val="28"/>
        </w:rPr>
        <w:t>102.713</w:t>
      </w:r>
      <w:r w:rsidRPr="005958B3">
        <w:rPr>
          <w:rFonts w:hint="eastAsia"/>
          <w:sz w:val="28"/>
          <w:szCs w:val="28"/>
        </w:rPr>
        <w:t>万元，开封市农机局召开农机补贴工作会议后，县农机管理中心领导积极向区领导汇报，并召开区农机购置补贴领导小组会议，制定《祥符区</w:t>
      </w:r>
      <w:r w:rsidRPr="005958B3">
        <w:rPr>
          <w:rFonts w:hint="eastAsia"/>
          <w:sz w:val="28"/>
          <w:szCs w:val="28"/>
        </w:rPr>
        <w:t>2018</w:t>
      </w:r>
      <w:r w:rsidRPr="005958B3">
        <w:rPr>
          <w:rFonts w:hint="eastAsia"/>
          <w:sz w:val="28"/>
          <w:szCs w:val="28"/>
        </w:rPr>
        <w:t>年农机购置补贴实施方案》。</w:t>
      </w:r>
    </w:p>
    <w:p w:rsidR="005501C3" w:rsidRPr="005958B3" w:rsidRDefault="005501C3" w:rsidP="005958B3">
      <w:pPr>
        <w:ind w:firstLineChars="200" w:firstLine="560"/>
        <w:rPr>
          <w:rFonts w:hint="eastAsia"/>
          <w:sz w:val="28"/>
          <w:szCs w:val="28"/>
        </w:rPr>
      </w:pPr>
      <w:r w:rsidRPr="005958B3">
        <w:rPr>
          <w:rFonts w:hint="eastAsia"/>
          <w:sz w:val="28"/>
          <w:szCs w:val="28"/>
        </w:rPr>
        <w:t>2018</w:t>
      </w:r>
      <w:r w:rsidRPr="005958B3">
        <w:rPr>
          <w:rFonts w:hint="eastAsia"/>
          <w:sz w:val="28"/>
          <w:szCs w:val="28"/>
        </w:rPr>
        <w:t>年</w:t>
      </w:r>
      <w:r w:rsidRPr="005958B3">
        <w:rPr>
          <w:rFonts w:hint="eastAsia"/>
          <w:sz w:val="28"/>
          <w:szCs w:val="28"/>
        </w:rPr>
        <w:t>8</w:t>
      </w:r>
      <w:r w:rsidRPr="005958B3">
        <w:rPr>
          <w:rFonts w:hint="eastAsia"/>
          <w:sz w:val="28"/>
          <w:szCs w:val="28"/>
        </w:rPr>
        <w:t>月</w:t>
      </w:r>
      <w:r w:rsidRPr="005958B3">
        <w:rPr>
          <w:rFonts w:hint="eastAsia"/>
          <w:sz w:val="28"/>
          <w:szCs w:val="28"/>
        </w:rPr>
        <w:t>8</w:t>
      </w:r>
      <w:r w:rsidRPr="005958B3">
        <w:rPr>
          <w:rFonts w:hint="eastAsia"/>
          <w:sz w:val="28"/>
          <w:szCs w:val="28"/>
        </w:rPr>
        <w:t>日区农机补贴进村入户宣传，</w:t>
      </w:r>
      <w:r w:rsidR="005958B3" w:rsidRPr="005958B3">
        <w:rPr>
          <w:rFonts w:hint="eastAsia"/>
          <w:sz w:val="28"/>
          <w:szCs w:val="28"/>
        </w:rPr>
        <w:t>张贴宣传单</w:t>
      </w:r>
      <w:r w:rsidR="005958B3" w:rsidRPr="005958B3">
        <w:rPr>
          <w:rFonts w:hint="eastAsia"/>
          <w:sz w:val="28"/>
          <w:szCs w:val="28"/>
        </w:rPr>
        <w:t>876</w:t>
      </w:r>
      <w:r w:rsidR="005958B3" w:rsidRPr="005958B3">
        <w:rPr>
          <w:rFonts w:hint="eastAsia"/>
          <w:sz w:val="28"/>
          <w:szCs w:val="28"/>
        </w:rPr>
        <w:t>份，</w:t>
      </w:r>
      <w:r w:rsidR="005958B3" w:rsidRPr="005958B3">
        <w:rPr>
          <w:rFonts w:hint="eastAsia"/>
          <w:sz w:val="28"/>
          <w:szCs w:val="28"/>
        </w:rPr>
        <w:t>8</w:t>
      </w:r>
      <w:r w:rsidR="005958B3" w:rsidRPr="005958B3">
        <w:rPr>
          <w:rFonts w:hint="eastAsia"/>
          <w:sz w:val="28"/>
          <w:szCs w:val="28"/>
        </w:rPr>
        <w:t>月下旬开始办理农机补贴手续。</w:t>
      </w:r>
    </w:p>
    <w:p w:rsidR="005958B3" w:rsidRPr="005958B3" w:rsidRDefault="005958B3" w:rsidP="005958B3">
      <w:pPr>
        <w:ind w:firstLineChars="200" w:firstLine="560"/>
        <w:rPr>
          <w:rFonts w:hint="eastAsia"/>
          <w:sz w:val="28"/>
          <w:szCs w:val="28"/>
        </w:rPr>
      </w:pPr>
      <w:r w:rsidRPr="005958B3">
        <w:rPr>
          <w:rFonts w:hint="eastAsia"/>
          <w:sz w:val="28"/>
          <w:szCs w:val="28"/>
        </w:rPr>
        <w:t>2018</w:t>
      </w:r>
      <w:r w:rsidRPr="005958B3">
        <w:rPr>
          <w:rFonts w:hint="eastAsia"/>
          <w:sz w:val="28"/>
          <w:szCs w:val="28"/>
        </w:rPr>
        <w:t>年祥符区农机购置补贴监督、举报电话</w:t>
      </w:r>
      <w:r w:rsidRPr="005958B3">
        <w:rPr>
          <w:rFonts w:hint="eastAsia"/>
          <w:sz w:val="28"/>
          <w:szCs w:val="28"/>
        </w:rPr>
        <w:t>0371----26665661</w:t>
      </w:r>
    </w:p>
    <w:sectPr w:rsidR="005958B3" w:rsidRPr="005958B3" w:rsidSect="005E5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01C3"/>
    <w:rsid w:val="005501C3"/>
    <w:rsid w:val="005958B3"/>
    <w:rsid w:val="005E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2018-10-29T07:54:00Z</dcterms:created>
  <dcterms:modified xsi:type="dcterms:W3CDTF">2018-10-29T08:08:00Z</dcterms:modified>
</cp:coreProperties>
</file>