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A98" w:rsidRDefault="00172A98" w:rsidP="00172A98">
      <w:pPr>
        <w:jc w:val="center"/>
        <w:rPr>
          <w:rFonts w:ascii="微软雅黑" w:hAnsi="微软雅黑"/>
          <w:sz w:val="44"/>
          <w:szCs w:val="44"/>
        </w:rPr>
      </w:pPr>
      <w:r>
        <w:rPr>
          <w:rFonts w:ascii="微软雅黑" w:hAnsi="微软雅黑" w:hint="eastAsia"/>
          <w:sz w:val="44"/>
          <w:szCs w:val="44"/>
        </w:rPr>
        <w:t>上蔡县2018年上半年农机购置补贴情况</w:t>
      </w:r>
    </w:p>
    <w:p w:rsidR="00172A98" w:rsidRDefault="00172A98" w:rsidP="00172A98">
      <w:pPr>
        <w:spacing w:line="720" w:lineRule="exact"/>
        <w:ind w:firstLineChars="200" w:firstLine="640"/>
        <w:rPr>
          <w:rFonts w:ascii="新宋体" w:eastAsia="新宋体" w:hAnsi="新宋体"/>
          <w:sz w:val="32"/>
          <w:szCs w:val="32"/>
        </w:rPr>
      </w:pPr>
    </w:p>
    <w:p w:rsidR="00505DF8" w:rsidRPr="00505DF8" w:rsidRDefault="00505DF8" w:rsidP="00505DF8">
      <w:pPr>
        <w:spacing w:line="72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505DF8">
        <w:rPr>
          <w:rFonts w:asciiTheme="minorEastAsia" w:eastAsiaTheme="minorEastAsia" w:hAnsiTheme="minorEastAsia" w:hint="eastAsia"/>
          <w:color w:val="333333"/>
          <w:sz w:val="32"/>
          <w:szCs w:val="32"/>
        </w:rPr>
        <w:t>2018年上蔡县农机局上年度补贴工作情况：宣传补贴政策、公示补贴信息、召开县补贴领导小组会议、制定本年度的补贴实施方案</w:t>
      </w:r>
    </w:p>
    <w:p w:rsidR="00505DF8" w:rsidRDefault="00505DF8" w:rsidP="00172A98">
      <w:pPr>
        <w:spacing w:line="720" w:lineRule="exact"/>
        <w:ind w:firstLineChars="200" w:firstLine="640"/>
        <w:rPr>
          <w:rFonts w:ascii="新宋体" w:eastAsia="新宋体" w:hAnsi="新宋体" w:hint="eastAsia"/>
          <w:sz w:val="32"/>
          <w:szCs w:val="32"/>
        </w:rPr>
      </w:pPr>
    </w:p>
    <w:sectPr w:rsidR="00505DF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72A98"/>
    <w:rsid w:val="001E67E3"/>
    <w:rsid w:val="00323B43"/>
    <w:rsid w:val="00360F80"/>
    <w:rsid w:val="003D37D8"/>
    <w:rsid w:val="00426133"/>
    <w:rsid w:val="004358AB"/>
    <w:rsid w:val="00505DF8"/>
    <w:rsid w:val="00581DCB"/>
    <w:rsid w:val="00767831"/>
    <w:rsid w:val="008A54B0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60F8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60F80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2018-10-24T06:22:00Z</dcterms:modified>
</cp:coreProperties>
</file>